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2F45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312F45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REPUBLIKA HRVATSKA</w:t>
      </w:r>
    </w:p>
    <w:p w:rsidRPr="00312F45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Trgovački sud u Zagrebu</w:t>
      </w:r>
    </w:p>
    <w:p w:rsidRPr="00312F45" w:rsidR="00966D3F" w:rsidP="00CC0A43" w:rsidRDefault="00CC0A43" w14:paraId="56E04F5A" w14:textId="0E7F2314">
      <w:pPr>
        <w:rPr>
          <w:rFonts w:ascii="Arial" w:hAnsi="Arial" w:cs="Arial"/>
          <w:szCs w:val="24"/>
        </w:rPr>
      </w:pPr>
      <w:r w:rsidRPr="0010012F">
        <w:rPr>
          <w:rFonts w:ascii="Arial" w:hAnsi="Arial" w:cs="Arial"/>
          <w:szCs w:val="24"/>
        </w:rPr>
        <w:t>Zagreb, Trg Johna Fitzgeralda Kennedyja 11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>48. St-</w:t>
      </w:r>
      <w:r w:rsidR="003A2E2B">
        <w:rPr>
          <w:rFonts w:ascii="Arial" w:hAnsi="Arial" w:cs="Arial"/>
          <w:szCs w:val="24"/>
        </w:rPr>
        <w:t>3268</w:t>
      </w:r>
      <w:r w:rsidR="000D443D">
        <w:rPr>
          <w:rFonts w:ascii="Arial" w:hAnsi="Arial" w:cs="Arial"/>
          <w:szCs w:val="24"/>
        </w:rPr>
        <w:t>/22</w:t>
      </w:r>
    </w:p>
    <w:p w:rsidRPr="00312F45" w:rsidR="00966D3F" w:rsidP="00CC0A43" w:rsidRDefault="00CC0A43" w14:paraId="207FA092" w14:textId="5C0FDF08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</w:t>
      </w:r>
      <w:r w:rsidRPr="00312F45" w:rsidR="00966D3F">
        <w:rPr>
          <w:rFonts w:ascii="Arial" w:hAnsi="Arial" w:cs="Arial"/>
          <w:szCs w:val="24"/>
        </w:rPr>
        <w:t xml:space="preserve"> </w:t>
      </w:r>
    </w:p>
    <w:p w:rsidRPr="00312F45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 A P I S N I K</w:t>
      </w:r>
    </w:p>
    <w:p w:rsidRPr="00DD5E71" w:rsidR="00966D3F" w:rsidP="00DD5E71" w:rsidRDefault="00553333" w14:paraId="36FFB1FD" w14:textId="23ADD69F">
      <w:pPr>
        <w:pStyle w:val="Default"/>
      </w:pPr>
      <w:r>
        <w:tab/>
      </w:r>
      <w:r w:rsidRPr="00DD5E71" w:rsidR="00966D3F">
        <w:t xml:space="preserve">s ročišta radi ispitivanja tražbina vjerovnika u predstečajnom postupku otvorenim nad dužnikom </w:t>
      </w:r>
      <w:bookmarkStart w:name="_Hlk134446105" w:id="1"/>
      <w:bookmarkStart w:name="_Hlk134446134" w:id="2"/>
      <w:r w:rsidRPr="00EA573B" w:rsidR="00EA573B">
        <w:t xml:space="preserve">ADRIA DIZALICE d.o.o., </w:t>
      </w:r>
      <w:bookmarkEnd w:id="1"/>
      <w:r w:rsidRPr="00EA573B" w:rsidR="00EA573B">
        <w:t>Zagreb, Ulica Jurja Žerjavića 13, OIB: 79958088473</w:t>
      </w:r>
      <w:bookmarkEnd w:id="2"/>
      <w:r w:rsidR="003A2E2B">
        <w:t xml:space="preserve">, </w:t>
      </w:r>
      <w:r w:rsidRPr="00DD5E71" w:rsidR="00966D3F">
        <w:t xml:space="preserve">sastavljen kod Trgovačkog suda u Zagrebu, dana </w:t>
      </w:r>
      <w:r w:rsidR="003A2E2B">
        <w:t>10</w:t>
      </w:r>
      <w:r w:rsidR="00FE25B8">
        <w:t>. svibnja</w:t>
      </w:r>
      <w:r w:rsidRPr="00DD5E71" w:rsidR="00A222F3">
        <w:t xml:space="preserve"> 2023</w:t>
      </w:r>
      <w:r w:rsidRPr="00DD5E71" w:rsidR="002D605E">
        <w:t>.,  s p</w:t>
      </w:r>
      <w:r w:rsidRPr="00DD5E71" w:rsidR="004C3AAA">
        <w:t xml:space="preserve">očetkom u </w:t>
      </w:r>
      <w:r w:rsidR="00A44DD1">
        <w:t>10,</w:t>
      </w:r>
      <w:r w:rsidR="00C241B2">
        <w:t>0</w:t>
      </w:r>
      <w:r w:rsidR="00A44DD1">
        <w:t>0</w:t>
      </w:r>
      <w:r w:rsidRPr="00DD5E71" w:rsidR="00966D3F">
        <w:t xml:space="preserve"> sati.</w:t>
      </w:r>
    </w:p>
    <w:p w:rsidRPr="00312F45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312F45">
        <w:rPr>
          <w:rFonts w:ascii="Arial" w:hAnsi="Arial" w:cs="Arial"/>
          <w:szCs w:val="24"/>
          <w:u w:val="single"/>
        </w:rPr>
        <w:t>Nazočni od suda:</w:t>
      </w:r>
    </w:p>
    <w:p w:rsidRPr="00312F45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Vesna Sremac Šoštar, sudac pojedinac</w:t>
      </w:r>
    </w:p>
    <w:p w:rsidRPr="00312F45" w:rsidR="00966D3F" w:rsidP="00966D3F" w:rsidRDefault="008F07FC" w14:paraId="499288CA" w14:textId="42C642E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Mir</w:t>
      </w:r>
      <w:r w:rsidR="00EF68CA">
        <w:rPr>
          <w:rFonts w:ascii="Arial" w:hAnsi="Arial" w:cs="Arial"/>
          <w:szCs w:val="24"/>
        </w:rPr>
        <w:t>jana Sarać</w:t>
      </w:r>
      <w:r w:rsidRPr="00312F45" w:rsidR="00966D3F">
        <w:rPr>
          <w:rFonts w:ascii="Arial" w:hAnsi="Arial" w:cs="Arial"/>
          <w:szCs w:val="24"/>
        </w:rPr>
        <w:t>, zapisničar</w:t>
      </w:r>
    </w:p>
    <w:p w:rsidRPr="00312F45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C241B2" w14:paraId="48618350" w14:textId="1412AD4E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Antonija Galić Kondža</w:t>
      </w:r>
      <w:r w:rsidRPr="00312F45" w:rsidR="00966D3F">
        <w:rPr>
          <w:rFonts w:ascii="Arial" w:hAnsi="Arial" w:cs="Arial"/>
          <w:szCs w:val="24"/>
        </w:rPr>
        <w:t xml:space="preserve">, povjerenik </w:t>
      </w:r>
    </w:p>
    <w:p w:rsidRPr="00312F45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B831FF" w:rsidR="00BB32E5" w:rsidP="00966D3F" w:rsidRDefault="00BB32E5" w14:paraId="3359BBEB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312F45" w:rsidR="00966D3F">
        <w:rPr>
          <w:rFonts w:ascii="Arial" w:hAnsi="Arial" w:cs="Arial"/>
        </w:rPr>
        <w:t>dužnika</w:t>
      </w:r>
      <w:r>
        <w:rPr>
          <w:rFonts w:ascii="Arial" w:hAnsi="Arial" w:cs="Arial"/>
        </w:rPr>
        <w:t xml:space="preserve">: </w:t>
      </w:r>
    </w:p>
    <w:p w:rsidR="00DD5E71" w:rsidP="00DD5E71" w:rsidRDefault="00DD5E71" w14:paraId="716F4C57" w14:textId="77777777">
      <w:pPr>
        <w:pStyle w:val="Default"/>
      </w:pPr>
    </w:p>
    <w:p w:rsidR="004B02D0" w:rsidP="006E7889" w:rsidRDefault="00DD5E71" w14:paraId="45FC3FE5" w14:textId="3B4190C6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 w:rsidRPr="00DD5E71">
        <w:rPr>
          <w:rFonts w:ascii="Arial" w:hAnsi="Arial" w:cs="Arial"/>
          <w:szCs w:val="24"/>
        </w:rPr>
        <w:t xml:space="preserve"> </w:t>
      </w:r>
      <w:r w:rsidRPr="00C241B2" w:rsidR="00C241B2">
        <w:rPr>
          <w:rFonts w:ascii="Arial" w:hAnsi="Arial" w:cs="Arial"/>
          <w:szCs w:val="24"/>
        </w:rPr>
        <w:t>ADRIA DIZALICE d.o.o.</w:t>
      </w:r>
      <w:r w:rsidRPr="00DD5E71">
        <w:rPr>
          <w:rFonts w:ascii="Arial" w:hAnsi="Arial" w:cs="Arial"/>
          <w:szCs w:val="24"/>
        </w:rPr>
        <w:t xml:space="preserve">, </w:t>
      </w:r>
      <w:r w:rsidRPr="00DD5E71" w:rsidR="000B51FE">
        <w:rPr>
          <w:rFonts w:ascii="Arial" w:hAnsi="Arial" w:cs="Arial"/>
          <w:szCs w:val="24"/>
        </w:rPr>
        <w:t>–</w:t>
      </w:r>
      <w:r w:rsidR="00584275">
        <w:rPr>
          <w:rFonts w:ascii="Arial" w:hAnsi="Arial" w:cs="Arial"/>
          <w:szCs w:val="24"/>
        </w:rPr>
        <w:t xml:space="preserve"> </w:t>
      </w:r>
      <w:r w:rsidR="000D03F0">
        <w:rPr>
          <w:rFonts w:ascii="Arial" w:hAnsi="Arial" w:cs="Arial"/>
          <w:szCs w:val="24"/>
        </w:rPr>
        <w:t>Katarina Šentija</w:t>
      </w:r>
    </w:p>
    <w:p w:rsidRPr="00312F45" w:rsidR="006E7889" w:rsidP="00A220D2" w:rsidRDefault="006E7889" w14:paraId="728C3517" w14:textId="77777777">
      <w:pPr>
        <w:pStyle w:val="Zaglavlje"/>
        <w:ind w:left="1080"/>
        <w:rPr>
          <w:rFonts w:ascii="Arial" w:hAnsi="Arial" w:cs="Arial"/>
          <w:szCs w:val="24"/>
        </w:rPr>
      </w:pPr>
    </w:p>
    <w:p w:rsidR="00966D3F" w:rsidP="00966D3F" w:rsidRDefault="00966D3F" w14:paraId="687F6B72" w14:textId="7EB21E0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Utvrđuje se da su na današnje ročište pristupili sljedeći vjerovnici:</w:t>
      </w:r>
    </w:p>
    <w:p w:rsidRPr="000D03F0" w:rsidR="002E4B06" w:rsidP="009344F5" w:rsidRDefault="000D03F0" w14:paraId="4318010D" w14:textId="0173CE02">
      <w:pPr>
        <w:pStyle w:val="Zaglavlje"/>
        <w:numPr>
          <w:ilvl w:val="0"/>
          <w:numId w:val="12"/>
        </w:numPr>
        <w:jc w:val="both"/>
        <w:rPr>
          <w:rFonts w:ascii="Arial" w:hAnsi="Arial" w:eastAsia="Times New Roman" w:cs="Arial"/>
          <w:color w:val="000000"/>
          <w:szCs w:val="24"/>
          <w:lang w:eastAsia="hr-HR"/>
        </w:rPr>
      </w:pPr>
      <w:r w:rsidRPr="000D03F0">
        <w:rPr>
          <w:rFonts w:ascii="Arial" w:hAnsi="Arial" w:cs="Arial"/>
          <w:szCs w:val="24"/>
        </w:rPr>
        <w:t>nitko</w:t>
      </w:r>
    </w:p>
    <w:p w:rsidRPr="00312F45" w:rsidR="00A222F3" w:rsidP="007B5CD3" w:rsidRDefault="00A222F3" w14:paraId="2401087C" w14:textId="77777777">
      <w:pPr>
        <w:pStyle w:val="Zaglavlje"/>
        <w:rPr>
          <w:rFonts w:ascii="Arial" w:hAnsi="Arial" w:cs="Arial"/>
          <w:szCs w:val="24"/>
        </w:rPr>
      </w:pPr>
    </w:p>
    <w:p w:rsidRPr="00312F45" w:rsidR="00966D3F" w:rsidP="00BF4707" w:rsidRDefault="00966D3F" w14:paraId="5F3D02F0" w14:textId="2804695B">
      <w:pPr>
        <w:pStyle w:val="Default"/>
        <w:ind w:firstLine="708"/>
      </w:pPr>
      <w:r w:rsidRPr="00312F45">
        <w:t xml:space="preserve">Utvrđuje se da je dana </w:t>
      </w:r>
      <w:r w:rsidR="006E7889">
        <w:t>01. prosinca</w:t>
      </w:r>
      <w:r w:rsidR="00553333">
        <w:t xml:space="preserve"> 2022</w:t>
      </w:r>
      <w:r w:rsidRPr="00312F45" w:rsidR="00E3577C">
        <w:t xml:space="preserve">., </w:t>
      </w:r>
      <w:r w:rsidRPr="00312F45">
        <w:t xml:space="preserve"> dužnik </w:t>
      </w:r>
      <w:r w:rsidRPr="006E7889" w:rsidR="006E7889">
        <w:t>ADRIA DIZALICE d.o.o., Zagreb, Ulica Jurja Žerjavića 13, OIB: 79958088473</w:t>
      </w:r>
      <w:r w:rsidR="00BF4707">
        <w:rPr>
          <w:sz w:val="23"/>
          <w:szCs w:val="23"/>
        </w:rPr>
        <w:t>,</w:t>
      </w:r>
      <w:r w:rsidRPr="00312F45">
        <w:t xml:space="preserve"> podnio prijedlog za otvaranje predstečajnog postupka, temeljem č</w:t>
      </w:r>
      <w:r w:rsidR="00624070">
        <w:t>lanaka 16. i 25 SZ-a (NN 71/15,</w:t>
      </w:r>
      <w:r w:rsidRPr="00312F45">
        <w:t xml:space="preserve"> 104/17</w:t>
      </w:r>
      <w:r w:rsidR="00624070">
        <w:t>, 36/22</w:t>
      </w:r>
      <w:r w:rsidRPr="00312F45">
        <w:t>).</w:t>
      </w:r>
    </w:p>
    <w:p w:rsidRPr="00312F45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</w:t>
      </w:r>
    </w:p>
    <w:p w:rsidR="00966D3F" w:rsidP="00966D3F" w:rsidRDefault="00966D3F" w14:paraId="0F43A2C3" w14:textId="5A6EF35A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Rješenjem ovog suda, broj gornji, od </w:t>
      </w:r>
      <w:r w:rsidR="00BF4707">
        <w:rPr>
          <w:rFonts w:ascii="Arial" w:hAnsi="Arial" w:cs="Arial"/>
          <w:szCs w:val="24"/>
        </w:rPr>
        <w:t>19</w:t>
      </w:r>
      <w:r w:rsidR="00B831FF">
        <w:rPr>
          <w:rFonts w:ascii="Arial" w:hAnsi="Arial" w:cs="Arial"/>
          <w:szCs w:val="24"/>
        </w:rPr>
        <w:t>. prosinca</w:t>
      </w:r>
      <w:r w:rsidR="009E4386">
        <w:rPr>
          <w:rFonts w:ascii="Arial" w:hAnsi="Arial" w:cs="Arial"/>
          <w:szCs w:val="24"/>
        </w:rPr>
        <w:t xml:space="preserve"> 2022</w:t>
      </w:r>
      <w:r w:rsidRPr="00312F45" w:rsidR="00E3577C">
        <w:rPr>
          <w:rFonts w:ascii="Arial" w:hAnsi="Arial" w:cs="Arial"/>
          <w:szCs w:val="24"/>
        </w:rPr>
        <w:t>.,</w:t>
      </w:r>
      <w:r w:rsidRPr="00312F45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B831FF">
        <w:rPr>
          <w:rFonts w:ascii="Arial" w:hAnsi="Arial" w:cs="Arial"/>
          <w:szCs w:val="24"/>
        </w:rPr>
        <w:t xml:space="preserve">21. prosinca </w:t>
      </w:r>
      <w:r w:rsidR="009E4386">
        <w:rPr>
          <w:rFonts w:ascii="Arial" w:hAnsi="Arial" w:cs="Arial"/>
          <w:szCs w:val="24"/>
        </w:rPr>
        <w:t>2022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na mrežnoj stranici e-Oglasna ploča, su</w:t>
      </w:r>
      <w:r w:rsidR="00B831FF">
        <w:rPr>
          <w:rFonts w:ascii="Arial" w:hAnsi="Arial" w:cs="Arial"/>
          <w:szCs w:val="24"/>
        </w:rPr>
        <w:t>kladno članku 33. stavku 3 SZ-a.</w:t>
      </w:r>
    </w:p>
    <w:p w:rsidRPr="00312F45" w:rsidR="00896318" w:rsidP="00966D3F" w:rsidRDefault="00896318" w14:paraId="30C7D6F3" w14:textId="77777777">
      <w:pPr>
        <w:pStyle w:val="Tijeloteksta"/>
        <w:rPr>
          <w:rFonts w:ascii="Arial" w:hAnsi="Arial" w:cs="Arial"/>
          <w:szCs w:val="24"/>
        </w:rPr>
      </w:pPr>
    </w:p>
    <w:p w:rsidR="00896318" w:rsidP="00896318" w:rsidRDefault="00896318" w14:paraId="7D8E0662" w14:textId="34C6BB35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71/15, 104/17</w:t>
      </w:r>
      <w:r w:rsidR="00624070">
        <w:rPr>
          <w:rFonts w:ascii="Arial" w:hAnsi="Arial" w:cs="Arial"/>
          <w:szCs w:val="24"/>
        </w:rPr>
        <w:t>, 36/22</w:t>
      </w:r>
      <w:r w:rsidR="0031223B">
        <w:rPr>
          <w:rFonts w:ascii="Arial" w:hAnsi="Arial" w:cs="Arial"/>
          <w:szCs w:val="24"/>
        </w:rPr>
        <w:t>).</w:t>
      </w:r>
    </w:p>
    <w:p w:rsidRPr="00312F45" w:rsidR="00896318" w:rsidP="00896318" w:rsidRDefault="00896318" w14:paraId="4C97E333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66689A" w14:paraId="79F3F045" w14:textId="566B63B6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Sud je </w:t>
      </w:r>
      <w:r w:rsidR="00981A5D">
        <w:rPr>
          <w:rFonts w:ascii="Arial" w:hAnsi="Arial" w:cs="Arial"/>
          <w:szCs w:val="24"/>
        </w:rPr>
        <w:t>rješenjem</w:t>
      </w:r>
      <w:r w:rsidRPr="00312F45" w:rsidR="00896318">
        <w:rPr>
          <w:rFonts w:ascii="Arial" w:hAnsi="Arial" w:cs="Arial"/>
          <w:szCs w:val="24"/>
        </w:rPr>
        <w:t xml:space="preserve">, broj gornji, od </w:t>
      </w:r>
      <w:r w:rsidR="00FE25B8">
        <w:rPr>
          <w:rFonts w:ascii="Arial" w:hAnsi="Arial" w:cs="Arial"/>
          <w:szCs w:val="24"/>
        </w:rPr>
        <w:t>2</w:t>
      </w:r>
      <w:r w:rsidR="00EC2E17">
        <w:rPr>
          <w:rFonts w:ascii="Arial" w:hAnsi="Arial" w:cs="Arial"/>
          <w:szCs w:val="24"/>
        </w:rPr>
        <w:t>4</w:t>
      </w:r>
      <w:r w:rsidR="00FE25B8">
        <w:rPr>
          <w:rFonts w:ascii="Arial" w:hAnsi="Arial" w:cs="Arial"/>
          <w:szCs w:val="24"/>
        </w:rPr>
        <w:t xml:space="preserve">. </w:t>
      </w:r>
      <w:r w:rsidR="00EC2E17">
        <w:rPr>
          <w:rFonts w:ascii="Arial" w:hAnsi="Arial" w:cs="Arial"/>
          <w:szCs w:val="24"/>
        </w:rPr>
        <w:t>veljače</w:t>
      </w:r>
      <w:r w:rsidR="00FE25B8">
        <w:rPr>
          <w:rFonts w:ascii="Arial" w:hAnsi="Arial" w:cs="Arial"/>
          <w:szCs w:val="24"/>
        </w:rPr>
        <w:t xml:space="preserve"> 2023</w:t>
      </w:r>
      <w:r w:rsidR="00D31F55">
        <w:rPr>
          <w:rFonts w:ascii="Arial" w:hAnsi="Arial" w:cs="Arial"/>
          <w:szCs w:val="24"/>
        </w:rPr>
        <w:t xml:space="preserve">., </w:t>
      </w:r>
      <w:r w:rsidRPr="00312F45" w:rsidR="00896318">
        <w:rPr>
          <w:rFonts w:ascii="Arial" w:hAnsi="Arial" w:cs="Arial"/>
          <w:szCs w:val="24"/>
        </w:rPr>
        <w:t xml:space="preserve">odredio ročište radi ispitivanja tražbina </w:t>
      </w:r>
      <w:r w:rsidR="00981A5D">
        <w:rPr>
          <w:rFonts w:ascii="Arial" w:hAnsi="Arial" w:cs="Arial"/>
          <w:szCs w:val="24"/>
        </w:rPr>
        <w:t>vjerovnika za današnji dan.</w:t>
      </w:r>
    </w:p>
    <w:p w:rsidRPr="00312F45" w:rsidR="00896318" w:rsidP="00896318" w:rsidRDefault="00896318" w14:paraId="1E55719E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 w14:paraId="4EF47943" w14:textId="3478B943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Očitovanje </w:t>
      </w:r>
      <w:r w:rsidR="00572CF1">
        <w:rPr>
          <w:rFonts w:ascii="Arial" w:hAnsi="Arial" w:cs="Arial"/>
          <w:b w:val="false"/>
          <w:szCs w:val="24"/>
        </w:rPr>
        <w:t xml:space="preserve">dužnika i </w:t>
      </w:r>
      <w:r w:rsidRPr="00312F45">
        <w:rPr>
          <w:rFonts w:ascii="Arial" w:hAnsi="Arial" w:cs="Arial"/>
          <w:b w:val="false"/>
          <w:szCs w:val="24"/>
        </w:rPr>
        <w:t xml:space="preserve">povjerenika o prijavljenim tražbinama objavljeno je </w:t>
      </w:r>
      <w:r w:rsidR="00A57BD5">
        <w:rPr>
          <w:rFonts w:ascii="Arial" w:hAnsi="Arial" w:cs="Arial"/>
          <w:b w:val="false"/>
          <w:szCs w:val="24"/>
        </w:rPr>
        <w:t>06</w:t>
      </w:r>
      <w:r w:rsidR="00572CF1">
        <w:rPr>
          <w:rFonts w:ascii="Arial" w:hAnsi="Arial" w:cs="Arial"/>
          <w:b w:val="false"/>
          <w:szCs w:val="24"/>
        </w:rPr>
        <w:t xml:space="preserve">. </w:t>
      </w:r>
      <w:r w:rsidR="00A57BD5">
        <w:rPr>
          <w:rFonts w:ascii="Arial" w:hAnsi="Arial" w:cs="Arial"/>
          <w:b w:val="false"/>
          <w:szCs w:val="24"/>
        </w:rPr>
        <w:t xml:space="preserve">ožujka </w:t>
      </w:r>
      <w:r w:rsidRPr="009476D0" w:rsidR="00052F03">
        <w:rPr>
          <w:rFonts w:ascii="Arial" w:hAnsi="Arial" w:cs="Arial"/>
          <w:b w:val="false"/>
          <w:szCs w:val="24"/>
        </w:rPr>
        <w:t>2023.</w:t>
      </w:r>
    </w:p>
    <w:p w:rsidRPr="00312F45" w:rsidR="00896318" w:rsidP="00896318" w:rsidRDefault="00896318" w14:paraId="13DCE864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896318" w:rsidP="00896318" w:rsidRDefault="00896318" w14:paraId="1CCC1122" w14:textId="4CD22662">
      <w:pPr>
        <w:pStyle w:val="Zaglavlje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szCs w:val="24"/>
        </w:rPr>
        <w:t xml:space="preserve">             Utvrđuje se da je zadnji dan roka za prijavu tražbine bio </w:t>
      </w:r>
      <w:r w:rsidR="007A488D">
        <w:rPr>
          <w:rFonts w:ascii="Arial" w:hAnsi="Arial" w:cs="Arial"/>
          <w:szCs w:val="24"/>
        </w:rPr>
        <w:t>18. siječnja 2023.</w:t>
      </w:r>
      <w:r w:rsidR="001D39AA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a zadnji dan roka za očitovanje po prijavljenim tražbinama </w:t>
      </w:r>
      <w:r>
        <w:rPr>
          <w:rFonts w:ascii="Arial" w:hAnsi="Arial" w:cs="Arial"/>
          <w:szCs w:val="24"/>
        </w:rPr>
        <w:t xml:space="preserve">dužnika i povjerenika </w:t>
      </w:r>
      <w:r w:rsidRPr="00312F45">
        <w:rPr>
          <w:rFonts w:ascii="Arial" w:hAnsi="Arial" w:cs="Arial"/>
          <w:szCs w:val="24"/>
        </w:rPr>
        <w:t xml:space="preserve">bio je </w:t>
      </w:r>
      <w:r w:rsidR="00572CF1">
        <w:rPr>
          <w:rFonts w:ascii="Arial" w:hAnsi="Arial" w:cs="Arial"/>
          <w:szCs w:val="24"/>
        </w:rPr>
        <w:t>0</w:t>
      </w:r>
      <w:r w:rsidR="00237CF8">
        <w:rPr>
          <w:rFonts w:ascii="Arial" w:hAnsi="Arial" w:cs="Arial"/>
          <w:szCs w:val="24"/>
        </w:rPr>
        <w:t>3</w:t>
      </w:r>
      <w:r w:rsidR="007A488D">
        <w:rPr>
          <w:rFonts w:ascii="Arial" w:hAnsi="Arial" w:cs="Arial"/>
          <w:szCs w:val="24"/>
        </w:rPr>
        <w:t>. ožujka 2023.</w:t>
      </w:r>
    </w:p>
    <w:p w:rsidRPr="00C566D4" w:rsidR="00896318" w:rsidP="00896318" w:rsidRDefault="00896318" w14:paraId="5BB9FFCB" w14:textId="77777777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ab/>
      </w:r>
    </w:p>
    <w:p w:rsidR="00896318" w:rsidP="00896318" w:rsidRDefault="00896318" w14:paraId="099702AA" w14:textId="3517496E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Zadnji dan roka vjerovnicima za očitovanje i osporavanje tražbina bio je</w:t>
      </w:r>
      <w:r w:rsidR="0050623D">
        <w:rPr>
          <w:rFonts w:ascii="Arial" w:hAnsi="Arial" w:cs="Arial"/>
          <w:szCs w:val="24"/>
        </w:rPr>
        <w:t xml:space="preserve"> </w:t>
      </w:r>
      <w:r w:rsidR="00572CF1">
        <w:rPr>
          <w:rFonts w:ascii="Arial" w:hAnsi="Arial" w:cs="Arial"/>
          <w:szCs w:val="24"/>
        </w:rPr>
        <w:t>30</w:t>
      </w:r>
      <w:r w:rsidR="0050623D">
        <w:rPr>
          <w:rFonts w:ascii="Arial" w:hAnsi="Arial" w:cs="Arial"/>
          <w:szCs w:val="24"/>
        </w:rPr>
        <w:t>.</w:t>
      </w:r>
      <w:r w:rsidR="00237CF8">
        <w:rPr>
          <w:rFonts w:ascii="Arial" w:hAnsi="Arial" w:cs="Arial"/>
          <w:szCs w:val="24"/>
        </w:rPr>
        <w:t xml:space="preserve"> </w:t>
      </w:r>
      <w:r w:rsidR="0050623D">
        <w:rPr>
          <w:rFonts w:ascii="Arial" w:hAnsi="Arial" w:cs="Arial"/>
          <w:szCs w:val="24"/>
        </w:rPr>
        <w:t>ožujka 2023.</w:t>
      </w:r>
    </w:p>
    <w:p w:rsidRPr="00A57BD5" w:rsidR="008A3BDF" w:rsidP="00896318" w:rsidRDefault="008A3BDF" w14:paraId="014DE72A" w14:textId="77777777">
      <w:pPr>
        <w:spacing w:after="0" w:line="240" w:lineRule="auto"/>
        <w:ind w:firstLine="708"/>
        <w:jc w:val="both"/>
        <w:rPr>
          <w:rFonts w:ascii="Arial" w:hAnsi="Arial" w:cs="Arial"/>
          <w:b/>
          <w:bCs/>
          <w:szCs w:val="24"/>
        </w:rPr>
      </w:pPr>
    </w:p>
    <w:p w:rsidRPr="00DB21D6" w:rsidR="00896318" w:rsidP="00896318" w:rsidRDefault="00896318" w14:paraId="24A9DA9A" w14:textId="24BE29C2">
      <w:pPr>
        <w:pStyle w:val="Uvuenotijeloteksta"/>
        <w:rPr>
          <w:rFonts w:ascii="Arial" w:hAnsi="Arial" w:cs="Arial"/>
          <w:b w:val="false"/>
          <w:szCs w:val="24"/>
        </w:rPr>
      </w:pPr>
      <w:r w:rsidRPr="00DB21D6">
        <w:rPr>
          <w:rFonts w:ascii="Arial" w:hAnsi="Arial" w:cs="Arial"/>
          <w:b w:val="false"/>
          <w:szCs w:val="24"/>
        </w:rPr>
        <w:t>FINA je objavil</w:t>
      </w:r>
      <w:r w:rsidRPr="00DB21D6" w:rsidR="00052F03">
        <w:rPr>
          <w:rFonts w:ascii="Arial" w:hAnsi="Arial" w:cs="Arial"/>
          <w:b w:val="false"/>
          <w:szCs w:val="24"/>
        </w:rPr>
        <w:t xml:space="preserve">a TABLICE PRIJAVLJENIH TRAŽBINA </w:t>
      </w:r>
      <w:r w:rsidRPr="00DB21D6" w:rsidR="00C734A2">
        <w:rPr>
          <w:rFonts w:ascii="Arial" w:hAnsi="Arial" w:cs="Arial"/>
          <w:b w:val="false"/>
          <w:szCs w:val="24"/>
        </w:rPr>
        <w:t xml:space="preserve">23. siječnja 2023., </w:t>
      </w:r>
      <w:r w:rsidRPr="00DB21D6" w:rsidR="00435695">
        <w:rPr>
          <w:rFonts w:ascii="Arial" w:hAnsi="Arial" w:cs="Arial"/>
          <w:b w:val="false"/>
          <w:szCs w:val="24"/>
        </w:rPr>
        <w:t>te tab</w:t>
      </w:r>
      <w:r w:rsidRPr="00DB21D6" w:rsidR="00C734A2">
        <w:rPr>
          <w:rFonts w:ascii="Arial" w:hAnsi="Arial" w:cs="Arial"/>
          <w:b w:val="false"/>
          <w:szCs w:val="24"/>
        </w:rPr>
        <w:t xml:space="preserve">licu osporenih tražbina 3. travnja 2023. </w:t>
      </w:r>
    </w:p>
    <w:p w:rsidRPr="00312F45" w:rsidR="00896318" w:rsidP="00896318" w:rsidRDefault="00896318" w14:paraId="2333FD19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1C815B13" w14:textId="3383B56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Sud prisutne upoznaje da se tražbine vjerovnika smatraju utvrđenim ako ih nije osporio dužnik, povjerenik,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312F45" w:rsidR="00896318" w:rsidP="00896318" w:rsidRDefault="00896318" w14:paraId="298F9F77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05E552DE" w14:textId="6F4123A7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="00E733DF">
        <w:rPr>
          <w:rFonts w:ascii="Arial" w:hAnsi="Arial" w:cs="Arial"/>
          <w:szCs w:val="24"/>
        </w:rPr>
        <w:t xml:space="preserve">zapisnika, </w:t>
      </w:r>
      <w:r w:rsidR="0021548E">
        <w:rPr>
          <w:rFonts w:ascii="Arial" w:hAnsi="Arial" w:cs="Arial"/>
          <w:szCs w:val="24"/>
        </w:rPr>
        <w:t xml:space="preserve">dužnik i povjerenik, dok vjerovnici nisu u zakonskom roku osporavali tražbine. </w:t>
      </w:r>
    </w:p>
    <w:p w:rsidRPr="00312F45" w:rsidR="00896318" w:rsidP="00896318" w:rsidRDefault="00896318" w14:paraId="49A8B413" w14:textId="77777777">
      <w:pPr>
        <w:pStyle w:val="Tijeloteksta"/>
        <w:rPr>
          <w:rFonts w:ascii="Arial" w:hAnsi="Arial" w:cs="Arial"/>
          <w:szCs w:val="24"/>
        </w:rPr>
      </w:pPr>
    </w:p>
    <w:p w:rsidR="00FC684D" w:rsidP="00896318" w:rsidRDefault="00896318" w14:paraId="68111F8B" w14:textId="3C075ACF">
      <w:pPr>
        <w:pStyle w:val="Tijeloteksta"/>
        <w:ind w:firstLine="70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="00FC684D">
        <w:rPr>
          <w:rFonts w:ascii="Arial" w:hAnsi="Arial" w:cs="Arial"/>
          <w:szCs w:val="24"/>
        </w:rPr>
        <w:t xml:space="preserve"> </w:t>
      </w:r>
    </w:p>
    <w:p w:rsidR="000D1896" w:rsidP="00896318" w:rsidRDefault="000D1896" w14:paraId="01339038" w14:textId="427954F8">
      <w:pPr>
        <w:pStyle w:val="Tijeloteksta"/>
        <w:ind w:firstLine="708"/>
        <w:rPr>
          <w:rFonts w:ascii="Arial" w:hAnsi="Arial" w:cs="Arial"/>
          <w:szCs w:val="24"/>
        </w:rPr>
      </w:pPr>
    </w:p>
    <w:p w:rsidR="00BF7C80" w:rsidP="00DD4309" w:rsidRDefault="00DD4309" w14:paraId="681E16D4" w14:textId="4DC5A503">
      <w:pPr>
        <w:pStyle w:val="Tijeloteksta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Tražbina</w:t>
      </w:r>
      <w:r w:rsidR="000D1896">
        <w:rPr>
          <w:rFonts w:ascii="Arial" w:hAnsi="Arial" w:cs="Arial"/>
          <w:szCs w:val="24"/>
        </w:rPr>
        <w:t xml:space="preserve"> drugih</w:t>
      </w:r>
      <w:r w:rsidR="00D36AF9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vjerovnika koje su osporavali vjerovnici nema.</w:t>
      </w:r>
    </w:p>
    <w:p w:rsidR="00DD4309" w:rsidP="00DD4309" w:rsidRDefault="00DD4309" w14:paraId="32583F6E" w14:textId="77777777">
      <w:pPr>
        <w:pStyle w:val="Tijeloteksta"/>
        <w:ind w:firstLine="708"/>
        <w:rPr>
          <w:rFonts w:ascii="Arial" w:hAnsi="Arial" w:cs="Arial"/>
          <w:szCs w:val="24"/>
        </w:rPr>
      </w:pPr>
    </w:p>
    <w:p w:rsidRPr="00312F45" w:rsidR="00896318" w:rsidP="00896318" w:rsidRDefault="00896318" w14:paraId="218EF5D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312F45" w:rsidR="00896318" w:rsidP="00896318" w:rsidRDefault="00896318" w14:paraId="047AAE80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5B515A" w:rsidRDefault="00896318" w14:paraId="7185131A" w14:textId="43FF087F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Razlučna i izlučna prava, nisu predmet ispitivanja (čl. 46. st. 3. SZ-a), a razlučnih vjerovnik</w:t>
      </w:r>
      <w:r>
        <w:rPr>
          <w:rFonts w:ascii="Arial" w:hAnsi="Arial" w:cs="Arial"/>
          <w:szCs w:val="24"/>
        </w:rPr>
        <w:t xml:space="preserve">a, prema izvješću povjerenika </w:t>
      </w:r>
      <w:r w:rsidR="007D70AA">
        <w:rPr>
          <w:rFonts w:ascii="Arial" w:hAnsi="Arial" w:cs="Arial"/>
          <w:szCs w:val="24"/>
        </w:rPr>
        <w:t>ima</w:t>
      </w:r>
      <w:r w:rsidRPr="00312F45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dok ima</w:t>
      </w:r>
      <w:r w:rsidR="007D70AA">
        <w:rPr>
          <w:rFonts w:ascii="Arial" w:hAnsi="Arial" w:cs="Arial"/>
          <w:szCs w:val="24"/>
        </w:rPr>
        <w:t xml:space="preserve"> i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izlučnih vjerovnika. </w:t>
      </w:r>
      <w:r w:rsidR="0008342E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</w:t>
      </w:r>
    </w:p>
    <w:p w:rsidRPr="00312F45" w:rsidR="00896318" w:rsidP="00896318" w:rsidRDefault="00896318" w14:paraId="193ACBE7" w14:textId="77777777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 w14:paraId="7FAD0F5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312F45" w:rsidR="00896318" w:rsidP="00896318" w:rsidRDefault="00896318" w14:paraId="2D32862D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b/>
          <w:szCs w:val="24"/>
        </w:rPr>
        <w:tab/>
        <w:t xml:space="preserve">  </w:t>
      </w:r>
    </w:p>
    <w:p w:rsidR="00896318" w:rsidP="00896318" w:rsidRDefault="00896318" w14:paraId="065232B6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 xml:space="preserve"> </w:t>
      </w: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="00966D3F" w:rsidP="00966D3F" w:rsidRDefault="00966D3F" w14:paraId="588B8CF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F27DA" w:rsidR="0040247D" w:rsidP="007A3311" w:rsidRDefault="003F27DA" w14:paraId="7CACA5D1" w14:textId="77777777">
      <w:pPr>
        <w:ind w:firstLine="708"/>
        <w:rPr>
          <w:rFonts w:ascii="Arial" w:hAnsi="Arial" w:cs="Arial"/>
        </w:rPr>
      </w:pPr>
      <w:r w:rsidRPr="009D64AC">
        <w:rPr>
          <w:rFonts w:ascii="Arial" w:hAnsi="Arial" w:cs="Arial"/>
        </w:rPr>
        <w:t>Utvrđuje se da niže navedene prijave tražbina nije osporio dužnik, povjerenik ili vjerovnik te se temeljem članka 47. SZ-a utvrđenim smatraju slijedeće tražbine:</w:t>
      </w:r>
    </w:p>
    <w:p w:rsidR="00201E66" w:rsidP="00DC775B" w:rsidRDefault="00201E66" w14:paraId="5254FF6C" w14:textId="07CAAC88">
      <w:pPr>
        <w:jc w:val="both"/>
        <w:rPr>
          <w:rFonts w:ascii="Arial" w:hAnsi="Arial" w:cs="Arial"/>
          <w:color w:val="FF0000"/>
          <w:szCs w:val="24"/>
        </w:rPr>
      </w:pPr>
    </w:p>
    <w:p w:rsidR="001411FA" w:rsidP="00DC775B" w:rsidRDefault="001411FA" w14:paraId="05498BB7" w14:textId="7181A8B2">
      <w:pPr>
        <w:jc w:val="both"/>
        <w:rPr>
          <w:rFonts w:ascii="Arial" w:hAnsi="Arial" w:cs="Arial"/>
          <w:color w:val="FF0000"/>
          <w:szCs w:val="24"/>
        </w:rPr>
      </w:pPr>
    </w:p>
    <w:p w:rsidR="001411FA" w:rsidP="00DC775B" w:rsidRDefault="001411FA" w14:paraId="16319DDE" w14:textId="08820207">
      <w:pPr>
        <w:jc w:val="both"/>
        <w:rPr>
          <w:rFonts w:ascii="Arial" w:hAnsi="Arial" w:cs="Arial"/>
          <w:color w:val="FF0000"/>
          <w:szCs w:val="24"/>
        </w:rPr>
      </w:pPr>
    </w:p>
    <w:p w:rsidR="001411FA" w:rsidP="00DC775B" w:rsidRDefault="001411FA" w14:paraId="7E9478BE" w14:textId="20E905B0">
      <w:pPr>
        <w:jc w:val="both"/>
        <w:rPr>
          <w:rFonts w:ascii="Arial" w:hAnsi="Arial" w:cs="Arial"/>
          <w:color w:val="FF0000"/>
          <w:szCs w:val="24"/>
        </w:rPr>
      </w:pPr>
    </w:p>
    <w:p w:rsidRPr="003D26A8" w:rsidR="001411FA" w:rsidP="00DC775B" w:rsidRDefault="001411FA" w14:paraId="6D5C0C65" w14:textId="22E42063">
      <w:pPr>
        <w:jc w:val="both"/>
        <w:rPr>
          <w:rFonts w:ascii="Arial" w:hAnsi="Arial" w:cs="Arial"/>
          <w:color w:val="FF0000"/>
          <w:sz w:val="16"/>
          <w:szCs w:val="16"/>
        </w:rPr>
      </w:pPr>
    </w:p>
    <w:p w:rsidR="00B2267D" w:rsidP="00DB19B2" w:rsidRDefault="00B2267D" w14:paraId="5C34AB9F" w14:textId="77777777">
      <w:pPr>
        <w:pStyle w:val="Tijeloteksta-uvlaka2"/>
        <w:ind w:firstLine="0"/>
        <w:rPr>
          <w:rFonts w:ascii="Arial" w:hAnsi="Arial" w:cs="Arial"/>
          <w:szCs w:val="24"/>
        </w:rPr>
      </w:pPr>
    </w:p>
    <w:p w:rsidR="00B2267D" w:rsidP="00DB19B2" w:rsidRDefault="00B2267D" w14:paraId="489540E6" w14:textId="77777777">
      <w:pPr>
        <w:pStyle w:val="Tijeloteksta-uvlaka2"/>
        <w:ind w:firstLine="0"/>
        <w:rPr>
          <w:rFonts w:ascii="Arial" w:hAnsi="Arial" w:cs="Arial"/>
          <w:szCs w:val="24"/>
        </w:rPr>
      </w:pPr>
    </w:p>
    <w:tbl>
      <w:tblPr>
        <w:tblW w:w="9845" w:type="dxa"/>
        <w:tblLayout w:type="fixed"/>
        <w:tblLook w:firstRow="1" w:lastRow="0" w:firstColumn="1" w:lastColumn="0" w:noHBand="0" w:noVBand="1" w:val="04A0"/>
      </w:tblPr>
      <w:tblGrid>
        <w:gridCol w:w="414"/>
        <w:gridCol w:w="1361"/>
        <w:gridCol w:w="1186"/>
        <w:gridCol w:w="949"/>
        <w:gridCol w:w="1187"/>
        <w:gridCol w:w="1187"/>
        <w:gridCol w:w="1187"/>
        <w:gridCol w:w="1187"/>
        <w:gridCol w:w="1187"/>
      </w:tblGrid>
      <w:tr w:rsidRPr="00EA4105" w:rsidR="00EE3A84" w:rsidTr="00A94939" w14:paraId="533682C4" w14:textId="77777777">
        <w:trPr>
          <w:trHeight w:val="751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EA4105" w:rsidR="00EE3A84" w:rsidP="00A94939" w:rsidRDefault="00EE3A84" w14:paraId="3822B7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EA4105" w:rsidR="00EE3A84" w:rsidP="00A94939" w:rsidRDefault="00EE3A84" w14:paraId="26EA50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EA4105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Ime i prezime / Naziv vjerovnika</w:t>
            </w:r>
          </w:p>
        </w:tc>
        <w:tc>
          <w:tcPr>
            <w:tcW w:w="1186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EA4105" w:rsidR="00EE3A84" w:rsidP="00A94939" w:rsidRDefault="00EE3A84" w14:paraId="0613E3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EA4105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94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EA4105" w:rsidR="00EE3A84" w:rsidP="00A94939" w:rsidRDefault="00EE3A84" w14:paraId="43FC8B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EA4105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118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A4105" w:rsidR="00EE3A84" w:rsidP="00A94939" w:rsidRDefault="00EE3A84" w14:paraId="4A828D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EA4105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  <w:lang w:eastAsia="hr-HR"/>
              </w:rPr>
              <w:t xml:space="preserve">Iznos obveze </w:t>
            </w:r>
            <w:r w:rsidRPr="00EA4105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 xml:space="preserve">Iznos obveze 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 xml:space="preserve">naznačen u prijedlogu </w:t>
            </w:r>
            <w:r w:rsidRPr="00EA4105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dužnika</w:t>
            </w:r>
          </w:p>
        </w:tc>
        <w:tc>
          <w:tcPr>
            <w:tcW w:w="118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A4105" w:rsidR="00EE3A84" w:rsidP="00A94939" w:rsidRDefault="00EE3A84" w14:paraId="0D68C8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</w:p>
          <w:p w:rsidRPr="00EA4105" w:rsidR="00EE3A84" w:rsidP="00A94939" w:rsidRDefault="00EE3A84" w14:paraId="07EAD9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EA4105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w="118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A4105" w:rsidR="00EE3A84" w:rsidP="00A94939" w:rsidRDefault="00EE3A84" w14:paraId="57B161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</w:p>
          <w:p w:rsidRPr="00EA4105" w:rsidR="00EE3A84" w:rsidP="00A94939" w:rsidRDefault="00EE3A84" w14:paraId="4AEB3E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EA4105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 xml:space="preserve">Ovršna isprava </w:t>
            </w:r>
          </w:p>
        </w:tc>
        <w:tc>
          <w:tcPr>
            <w:tcW w:w="118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A4105" w:rsidR="00EE3A84" w:rsidP="00A94939" w:rsidRDefault="00EE3A84" w14:paraId="3DBAD5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</w:p>
          <w:p w:rsidRPr="00EA4105" w:rsidR="00EE3A84" w:rsidP="00A94939" w:rsidRDefault="00EE3A84" w14:paraId="438FDA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Osporeni iznos tražbine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A4105" w:rsidR="00EE3A84" w:rsidP="00A94939" w:rsidRDefault="00EE3A84" w14:paraId="00CD06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</w:p>
          <w:p w:rsidRPr="00EA4105" w:rsidR="00EE3A84" w:rsidP="00A94939" w:rsidRDefault="00EE3A84" w14:paraId="547623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EA4105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Utvrđeni iznos tražbine</w:t>
            </w:r>
          </w:p>
        </w:tc>
      </w:tr>
      <w:tr w:rsidRPr="00EA4105" w:rsidR="00EE3A84" w:rsidTr="00A94939" w14:paraId="4E9A68EE" w14:textId="77777777">
        <w:trPr>
          <w:trHeight w:val="745"/>
        </w:trPr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A4105" w:rsidR="00EE3A84" w:rsidP="00A94939" w:rsidRDefault="00EE3A84" w14:paraId="6D438D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A4105" w:rsidR="00EE3A84" w:rsidP="00A94939" w:rsidRDefault="00EE3A84" w14:paraId="53951125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A4105" w:rsidR="00EE3A84" w:rsidP="00A94939" w:rsidRDefault="00EE3A84" w14:paraId="18BF99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A4105" w:rsidR="00EE3A84" w:rsidP="00A94939" w:rsidRDefault="00EE3A84" w14:paraId="096419E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grada Vukovara 70, Zagreb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EE3A84" w:rsidP="00A94939" w:rsidRDefault="00EE3A84" w14:paraId="60439D5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kn</w:t>
            </w:r>
          </w:p>
          <w:p w:rsidRPr="00EA4105" w:rsidR="00EE3A84" w:rsidP="00A94939" w:rsidRDefault="00EE3A84" w14:paraId="1CF829A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 eur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EE3A84" w:rsidP="00A94939" w:rsidRDefault="00EE3A84" w14:paraId="7763196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1.988,77</w:t>
            </w: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kn</w:t>
            </w:r>
          </w:p>
          <w:p w:rsidRPr="00EA4105" w:rsidR="00EE3A84" w:rsidP="00A94939" w:rsidRDefault="00EE3A84" w14:paraId="2FD34D0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263,96 eur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EA4105" w:rsidR="00EE3A84" w:rsidP="00A94939" w:rsidRDefault="00EE3A84" w14:paraId="583FDFA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EA4105" w:rsidR="00EE3A84" w:rsidP="00A94939" w:rsidRDefault="00EE3A84" w14:paraId="257349F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EE3A84" w:rsidP="00A94939" w:rsidRDefault="00EE3A84" w14:paraId="52E9ECE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kn</w:t>
            </w:r>
          </w:p>
          <w:p w:rsidRPr="00EA4105" w:rsidR="00EE3A84" w:rsidP="00A94939" w:rsidRDefault="00EE3A84" w14:paraId="73319DF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 eur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E3A84" w:rsidP="00A94939" w:rsidRDefault="00EE3A84" w14:paraId="51864DA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1.988,77</w:t>
            </w: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kn</w:t>
            </w:r>
          </w:p>
          <w:p w:rsidRPr="00EA4105" w:rsidR="00EE3A84" w:rsidP="00A94939" w:rsidRDefault="00EE3A84" w14:paraId="285E8ED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263,96 eur</w:t>
            </w:r>
          </w:p>
        </w:tc>
      </w:tr>
      <w:tr w:rsidRPr="00EA4105" w:rsidR="00EE3A84" w:rsidTr="00A94939" w14:paraId="54782E0E" w14:textId="77777777">
        <w:trPr>
          <w:trHeight w:val="745"/>
        </w:trPr>
        <w:tc>
          <w:tcPr>
            <w:tcW w:w="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A4105" w:rsidR="00EE3A84" w:rsidP="00A94939" w:rsidRDefault="00EE3A84" w14:paraId="14B84D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A4105" w:rsidR="00EE3A84" w:rsidP="00A94939" w:rsidRDefault="00EE3A84" w14:paraId="7D7C35D5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REPUBLIKA HRVATSKA, MINISTARSTVO FINANCIJA 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A4105" w:rsidR="00EE3A84" w:rsidP="00A94939" w:rsidRDefault="00EE3A84" w14:paraId="212A18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18683136417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A4105" w:rsidR="00EE3A84" w:rsidP="00A94939" w:rsidRDefault="00EE3A84" w14:paraId="67064404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Boškovićeva 5, Zagreb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EE3A84" w:rsidP="00A94939" w:rsidRDefault="00EE3A84" w14:paraId="766C3B9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489.706,25</w:t>
            </w: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kn</w:t>
            </w:r>
          </w:p>
          <w:p w:rsidRPr="00EA4105" w:rsidR="00EE3A84" w:rsidP="00A94939" w:rsidRDefault="00EE3A84" w14:paraId="313736D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64.995,19 eur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EE3A84" w:rsidP="00A94939" w:rsidRDefault="00EE3A84" w14:paraId="2E40DE3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500.021,30 kn</w:t>
            </w:r>
          </w:p>
          <w:p w:rsidRPr="00EA4105" w:rsidR="00EE3A84" w:rsidP="00A94939" w:rsidRDefault="00EE3A84" w14:paraId="09995EE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66.364,23 eur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EA4105" w:rsidR="00EE3A84" w:rsidP="00A94939" w:rsidRDefault="00EE3A84" w14:paraId="5BD9F6D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EE3A84" w:rsidP="00A94939" w:rsidRDefault="00EE3A84" w14:paraId="53DE8D4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kn</w:t>
            </w:r>
          </w:p>
          <w:p w:rsidRPr="00EA4105" w:rsidR="00EE3A84" w:rsidP="00A94939" w:rsidRDefault="00EE3A84" w14:paraId="1BDF0FC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 eur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E3A84" w:rsidP="00A94939" w:rsidRDefault="00EE3A84" w14:paraId="576DDCA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500.021,30</w:t>
            </w: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kn</w:t>
            </w:r>
          </w:p>
          <w:p w:rsidRPr="00EA4105" w:rsidR="00EE3A84" w:rsidP="00A94939" w:rsidRDefault="00EE3A84" w14:paraId="2CB5C5F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66.364,23 eur</w:t>
            </w:r>
          </w:p>
        </w:tc>
      </w:tr>
      <w:tr w:rsidRPr="00EA4105" w:rsidR="00EE3A84" w:rsidTr="00A94939" w14:paraId="25FC762A" w14:textId="77777777">
        <w:trPr>
          <w:trHeight w:val="573"/>
        </w:trPr>
        <w:tc>
          <w:tcPr>
            <w:tcW w:w="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A4105" w:rsidR="00EE3A84" w:rsidP="00A94939" w:rsidRDefault="00EE3A84" w14:paraId="218BB8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A4105" w:rsidR="00EE3A84" w:rsidP="00A94939" w:rsidRDefault="00EE3A84" w14:paraId="082103A6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TRADAMCO CRANES  d.o.o.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A4105" w:rsidR="00EE3A84" w:rsidP="00A94939" w:rsidRDefault="00EE3A84" w14:paraId="7595B5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55141152194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A4105" w:rsidR="00EE3A84" w:rsidP="00A94939" w:rsidRDefault="00EE3A84" w14:paraId="0B6EF931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Jurja Žerjavića 13, Zagreb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EE3A84" w:rsidP="00A94939" w:rsidRDefault="00EE3A84" w14:paraId="3B5A83E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110.524,55</w:t>
            </w: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kn</w:t>
            </w:r>
          </w:p>
          <w:p w:rsidRPr="00EA4105" w:rsidR="00EE3A84" w:rsidP="00A94939" w:rsidRDefault="00EE3A84" w14:paraId="1A81EF4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14.669,13 eur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EE3A84" w:rsidP="00A94939" w:rsidRDefault="00EE3A84" w14:paraId="05C48A6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110.524,55 kn</w:t>
            </w:r>
          </w:p>
          <w:p w:rsidRPr="00EA4105" w:rsidR="00EE3A84" w:rsidP="00A94939" w:rsidRDefault="00EE3A84" w14:paraId="5FFD3EB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14.669,13 eur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EA4105" w:rsidR="00EE3A84" w:rsidP="00A94939" w:rsidRDefault="00EE3A84" w14:paraId="115BFB6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EE3A84" w:rsidP="00A94939" w:rsidRDefault="00EE3A84" w14:paraId="10C7663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 kn</w:t>
            </w:r>
          </w:p>
          <w:p w:rsidRPr="00EA4105" w:rsidR="00EE3A84" w:rsidP="00A94939" w:rsidRDefault="00EE3A84" w14:paraId="4CAA469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 eur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E3A84" w:rsidP="00A94939" w:rsidRDefault="00EE3A84" w14:paraId="3B63088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110.524,55</w:t>
            </w:r>
            <w:r w:rsidRPr="00EA410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kn</w:t>
            </w:r>
          </w:p>
          <w:p w:rsidRPr="00EA4105" w:rsidR="00EE3A84" w:rsidP="00A94939" w:rsidRDefault="00EE3A84" w14:paraId="614B6F5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14.669,13 eur</w:t>
            </w:r>
          </w:p>
        </w:tc>
      </w:tr>
    </w:tbl>
    <w:p w:rsidR="00B2267D" w:rsidP="00DB19B2" w:rsidRDefault="00B2267D" w14:paraId="6DADADC7" w14:textId="77777777">
      <w:pPr>
        <w:pStyle w:val="Tijeloteksta-uvlaka2"/>
        <w:ind w:firstLine="0"/>
        <w:rPr>
          <w:rFonts w:ascii="Arial" w:hAnsi="Arial" w:cs="Arial"/>
          <w:szCs w:val="24"/>
        </w:rPr>
      </w:pPr>
    </w:p>
    <w:p w:rsidR="00B2267D" w:rsidP="00DB19B2" w:rsidRDefault="00B2267D" w14:paraId="39EAE72F" w14:textId="77777777">
      <w:pPr>
        <w:pStyle w:val="Tijeloteksta-uvlaka2"/>
        <w:ind w:firstLine="0"/>
        <w:rPr>
          <w:rFonts w:ascii="Arial" w:hAnsi="Arial" w:cs="Arial"/>
          <w:szCs w:val="24"/>
        </w:rPr>
      </w:pPr>
    </w:p>
    <w:p w:rsidR="00B2267D" w:rsidP="00DB19B2" w:rsidRDefault="00B2267D" w14:paraId="22170E62" w14:textId="77777777">
      <w:pPr>
        <w:pStyle w:val="Tijeloteksta-uvlaka2"/>
        <w:ind w:firstLine="0"/>
        <w:rPr>
          <w:rFonts w:ascii="Arial" w:hAnsi="Arial" w:cs="Arial"/>
          <w:szCs w:val="24"/>
        </w:rPr>
      </w:pPr>
    </w:p>
    <w:p w:rsidRPr="00220214" w:rsidR="00D95863" w:rsidP="00DB19B2" w:rsidRDefault="00220214" w14:paraId="084A1444" w14:textId="03B3C19B">
      <w:pPr>
        <w:pStyle w:val="Tijeloteksta-uvlaka2"/>
        <w:ind w:firstLine="0"/>
        <w:rPr>
          <w:rFonts w:ascii="Arial" w:hAnsi="Arial" w:cs="Arial"/>
          <w:szCs w:val="24"/>
        </w:rPr>
      </w:pPr>
      <w:r w:rsidRPr="00220214">
        <w:rPr>
          <w:rFonts w:ascii="Arial" w:hAnsi="Arial" w:cs="Arial"/>
          <w:szCs w:val="24"/>
        </w:rPr>
        <w:t>Osporenih tražbina nema</w:t>
      </w:r>
      <w:r>
        <w:rPr>
          <w:rFonts w:ascii="Arial" w:hAnsi="Arial" w:cs="Arial"/>
          <w:szCs w:val="24"/>
        </w:rPr>
        <w:t>, kao ni izlučnih ni razlučnih vjerovnika.</w:t>
      </w:r>
    </w:p>
    <w:p w:rsidR="00D95863" w:rsidP="000E1EE0" w:rsidRDefault="00D95863" w14:paraId="0038FE67" w14:textId="0823134D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D57254" w:rsidP="00690198" w:rsidRDefault="00D57254" w14:paraId="75E8ED12" w14:textId="4EEF467A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6AA2B229" w14:textId="7A2844EB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312F45" w:rsidR="000E1EE0" w:rsidP="000E1EE0" w:rsidRDefault="000E1EE0" w14:paraId="7E99C07B" w14:textId="77777777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312F45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š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n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</w:p>
    <w:p w:rsidRPr="00312F45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5376977E" w14:textId="4A7EB24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  <w:r w:rsidR="009C5824">
        <w:rPr>
          <w:rFonts w:ascii="Arial" w:hAnsi="Arial" w:cs="Arial"/>
          <w:szCs w:val="24"/>
        </w:rPr>
        <w:t xml:space="preserve"> </w:t>
      </w:r>
    </w:p>
    <w:p w:rsidRPr="00312F45" w:rsidR="00443D15" w:rsidP="00D95863" w:rsidRDefault="000E1EE0" w14:paraId="470D98E0" w14:textId="5EF3A8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312F45" w:rsidR="000E1EE0" w:rsidP="000E1EE0" w:rsidRDefault="000E1EE0" w14:paraId="6D82CE7C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A12A0C" w:rsidR="000E1EE0" w:rsidP="00966D3F" w:rsidRDefault="000E1EE0" w14:paraId="4E385B24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966D3F" w:rsidP="0038693F" w:rsidRDefault="00966D3F" w14:paraId="630D43BA" w14:textId="640A80C5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Dovršeno u</w:t>
      </w:r>
      <w:r w:rsidR="00AC1B99">
        <w:rPr>
          <w:rFonts w:ascii="Arial" w:hAnsi="Arial" w:eastAsia="Times New Roman" w:cs="Arial"/>
          <w:szCs w:val="24"/>
          <w:lang w:eastAsia="hr-HR"/>
        </w:rPr>
        <w:t xml:space="preserve"> </w:t>
      </w:r>
      <w:r w:rsidR="00D17AA1">
        <w:rPr>
          <w:rFonts w:ascii="Arial" w:hAnsi="Arial" w:eastAsia="Times New Roman" w:cs="Arial"/>
          <w:szCs w:val="24"/>
          <w:lang w:eastAsia="hr-HR"/>
        </w:rPr>
        <w:t xml:space="preserve">10,03 </w:t>
      </w:r>
      <w:r w:rsidRPr="00312F45">
        <w:rPr>
          <w:rFonts w:ascii="Arial" w:hAnsi="Arial" w:eastAsia="Times New Roman" w:cs="Arial"/>
          <w:szCs w:val="24"/>
          <w:lang w:eastAsia="hr-HR"/>
        </w:rPr>
        <w:t>sati.</w:t>
      </w:r>
    </w:p>
    <w:p w:rsidRPr="00312F45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312F45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SUDAC:</w:t>
      </w:r>
    </w:p>
    <w:p w:rsidRPr="00312F45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312F45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312F45" w:rsidR="00966D3F" w:rsidP="00966D3F" w:rsidRDefault="00D17AA1" w14:paraId="037F7F31" w14:textId="3F5AD07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eastAsia="Times New Roman" w:cs="Arial"/>
          <w:szCs w:val="24"/>
          <w:lang w:eastAsia="hr-HR"/>
        </w:rPr>
        <w:t>Mirjana Sarać</w:t>
      </w:r>
    </w:p>
    <w:p w:rsidRPr="00312F45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="00D17AA1" w:rsidP="004E6845" w:rsidRDefault="00966D3F" w14:paraId="2BC9EDE7" w14:textId="77777777">
      <w:pPr>
        <w:spacing w:after="0"/>
        <w:ind w:left="5664" w:hanging="424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</w:p>
    <w:p w:rsidR="00D17AA1" w:rsidP="004E6845" w:rsidRDefault="00D17AA1" w14:paraId="2DC98CA3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="00D17AA1" w:rsidP="004E6845" w:rsidRDefault="00D17AA1" w14:paraId="03A7A0F4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="004E6845" w:rsidP="00D17AA1" w:rsidRDefault="00966D3F" w14:paraId="531758BB" w14:textId="757A41B3">
      <w:pPr>
        <w:spacing w:after="0"/>
        <w:jc w:val="right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lastRenderedPageBreak/>
        <w:t xml:space="preserve">        Povjerenik </w:t>
      </w:r>
      <w:r w:rsidR="004E6845">
        <w:rPr>
          <w:rFonts w:ascii="Arial" w:hAnsi="Arial" w:cs="Arial"/>
          <w:szCs w:val="24"/>
        </w:rPr>
        <w:t>predstečajne</w:t>
      </w:r>
    </w:p>
    <w:p w:rsidR="00D17AA1" w:rsidP="00D17AA1" w:rsidRDefault="00D17AA1" w14:paraId="6E375866" w14:textId="064B6776">
      <w:pPr>
        <w:spacing w:after="0"/>
        <w:jc w:val="right"/>
        <w:rPr>
          <w:rFonts w:ascii="Arial" w:hAnsi="Arial" w:cs="Arial"/>
          <w:szCs w:val="24"/>
        </w:rPr>
      </w:pPr>
    </w:p>
    <w:p w:rsidR="00D17AA1" w:rsidP="00D17AA1" w:rsidRDefault="00D17AA1" w14:paraId="15CCBBBD" w14:textId="1922FCE8">
      <w:pPr>
        <w:spacing w:after="0"/>
        <w:jc w:val="right"/>
        <w:rPr>
          <w:rFonts w:ascii="Arial" w:hAnsi="Arial" w:cs="Arial"/>
          <w:szCs w:val="24"/>
        </w:rPr>
      </w:pPr>
    </w:p>
    <w:p w:rsidR="00D17AA1" w:rsidP="00D17AA1" w:rsidRDefault="00D17AA1" w14:paraId="6E4D01BB" w14:textId="77777777">
      <w:pPr>
        <w:spacing w:after="0"/>
        <w:jc w:val="right"/>
        <w:rPr>
          <w:rFonts w:ascii="Arial" w:hAnsi="Arial" w:cs="Arial"/>
          <w:szCs w:val="24"/>
        </w:rPr>
      </w:pPr>
    </w:p>
    <w:p w:rsidRPr="00312F45" w:rsidR="00966D3F" w:rsidP="004E6845" w:rsidRDefault="004E6845" w14:paraId="0D800717" w14:textId="03E8DCCC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dužnika: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>nagodbe:</w:t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</w:p>
    <w:p w:rsidRPr="00312F45" w:rsidR="00DD1AB5" w:rsidP="00DD1AB5" w:rsidRDefault="00966D3F" w14:paraId="039CA4FF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_____________________</w:t>
      </w:r>
      <w:r w:rsidRPr="00312F45">
        <w:rPr>
          <w:rFonts w:ascii="Arial" w:hAnsi="Arial" w:cs="Arial"/>
          <w:szCs w:val="24"/>
        </w:rPr>
        <w:tab/>
        <w:t xml:space="preserve">                    </w:t>
      </w:r>
      <w:r w:rsidR="00DD1AB5">
        <w:rPr>
          <w:rFonts w:ascii="Arial" w:hAnsi="Arial" w:cs="Arial"/>
          <w:szCs w:val="24"/>
        </w:rPr>
        <w:t xml:space="preserve">                   </w:t>
      </w:r>
      <w:r w:rsidRPr="00312F45">
        <w:rPr>
          <w:rFonts w:ascii="Arial" w:hAnsi="Arial" w:cs="Arial"/>
          <w:szCs w:val="24"/>
        </w:rPr>
        <w:t xml:space="preserve"> ___________________</w:t>
      </w:r>
    </w:p>
    <w:p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312F45" w:rsidR="00676C72" w:rsidRDefault="0071587A" w14:paraId="0441734C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Vjerovnici: </w:t>
      </w:r>
    </w:p>
    <w:sectPr w:rsidRPr="00312F45" w:rsidR="00676C72" w:rsidSect="00FB1A1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1276" w:rsidRDefault="00D01276" w14:paraId="2FC0140C" w14:textId="77777777">
      <w:pPr>
        <w:spacing w:after="0" w:line="240" w:lineRule="auto"/>
      </w:pPr>
      <w:r>
        <w:separator/>
      </w:r>
    </w:p>
  </w:endnote>
  <w:endnote w:type="continuationSeparator" w:id="0">
    <w:p w:rsidR="00D01276" w:rsidRDefault="00D01276" w14:paraId="53C4020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1276" w:rsidRDefault="00D01276" w14:paraId="68D423D1" w14:textId="77777777">
      <w:pPr>
        <w:spacing w:after="0" w:line="240" w:lineRule="auto"/>
      </w:pPr>
      <w:r>
        <w:separator/>
      </w:r>
    </w:p>
  </w:footnote>
  <w:footnote w:type="continuationSeparator" w:id="0">
    <w:p w:rsidR="00D01276" w:rsidRDefault="00D01276" w14:paraId="16201B4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CC0A43" w:rsidP="00A86286" w:rsidRDefault="00CC0A43" w14:paraId="58191727" w14:textId="549CEEED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712E88">
          <w:rPr>
            <w:rFonts w:ascii="Arial" w:hAnsi="Arial" w:cs="Arial"/>
            <w:noProof/>
          </w:rPr>
          <w:t>4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48. St-</w:t>
        </w:r>
        <w:r w:rsidR="004108D7">
          <w:rPr>
            <w:rFonts w:ascii="Arial" w:hAnsi="Arial" w:cs="Arial"/>
          </w:rPr>
          <w:t>3</w:t>
        </w:r>
        <w:r w:rsidR="00A57BD5">
          <w:rPr>
            <w:rFonts w:ascii="Arial" w:hAnsi="Arial" w:cs="Arial"/>
          </w:rPr>
          <w:t>268</w:t>
        </w:r>
        <w:r w:rsidR="004108D7">
          <w:rPr>
            <w:rFonts w:ascii="Arial" w:hAnsi="Arial" w:cs="Arial"/>
          </w:rPr>
          <w:t>/22</w:t>
        </w:r>
      </w:p>
    </w:sdtContent>
  </w:sdt>
  <w:p w:rsidR="00CC0A43" w:rsidP="00A4567A" w:rsidRDefault="00CC0A43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0A43" w:rsidP="00A4567A" w:rsidRDefault="00CC0A43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378D"/>
    <w:multiLevelType w:val="hybridMultilevel"/>
    <w:tmpl w:val="D9682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0B16"/>
    <w:multiLevelType w:val="hybridMultilevel"/>
    <w:tmpl w:val="43E654BE"/>
    <w:lvl w:ilvl="0" w:tplc="84BA7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532834"/>
    <w:multiLevelType w:val="hybridMultilevel"/>
    <w:tmpl w:val="CDF4AD96"/>
    <w:lvl w:ilvl="0" w:tplc="45C64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12"/>
  </w:num>
  <w:num w:numId="7">
    <w:abstractNumId w:val="3"/>
  </w:num>
  <w:num w:numId="8">
    <w:abstractNumId w:val="5"/>
  </w:num>
  <w:num w:numId="9">
    <w:abstractNumId w:val="8"/>
  </w:num>
  <w:num w:numId="10">
    <w:abstractNumId w:val="14"/>
  </w:num>
  <w:num w:numId="11">
    <w:abstractNumId w:val="9"/>
  </w:num>
  <w:num w:numId="12">
    <w:abstractNumId w:val="7"/>
  </w:num>
  <w:num w:numId="13">
    <w:abstractNumId w:val="11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6D93"/>
    <w:rsid w:val="00007768"/>
    <w:rsid w:val="00010F75"/>
    <w:rsid w:val="00012D55"/>
    <w:rsid w:val="00023315"/>
    <w:rsid w:val="0003678B"/>
    <w:rsid w:val="00040F52"/>
    <w:rsid w:val="00041F97"/>
    <w:rsid w:val="0004245E"/>
    <w:rsid w:val="00044C59"/>
    <w:rsid w:val="00047D37"/>
    <w:rsid w:val="00052F03"/>
    <w:rsid w:val="00053C74"/>
    <w:rsid w:val="000667B6"/>
    <w:rsid w:val="00070D89"/>
    <w:rsid w:val="00082E64"/>
    <w:rsid w:val="0008342E"/>
    <w:rsid w:val="000871CD"/>
    <w:rsid w:val="00087349"/>
    <w:rsid w:val="0009048E"/>
    <w:rsid w:val="000A1353"/>
    <w:rsid w:val="000A4134"/>
    <w:rsid w:val="000A7C01"/>
    <w:rsid w:val="000B40E7"/>
    <w:rsid w:val="000B51FE"/>
    <w:rsid w:val="000C51B2"/>
    <w:rsid w:val="000D03F0"/>
    <w:rsid w:val="000D1896"/>
    <w:rsid w:val="000D2A15"/>
    <w:rsid w:val="000D3F2D"/>
    <w:rsid w:val="000D443D"/>
    <w:rsid w:val="000D5438"/>
    <w:rsid w:val="000D6487"/>
    <w:rsid w:val="000E1EE0"/>
    <w:rsid w:val="000F2F78"/>
    <w:rsid w:val="000F4416"/>
    <w:rsid w:val="00102014"/>
    <w:rsid w:val="00102492"/>
    <w:rsid w:val="00102E63"/>
    <w:rsid w:val="00105186"/>
    <w:rsid w:val="00110F4A"/>
    <w:rsid w:val="00115823"/>
    <w:rsid w:val="001174D4"/>
    <w:rsid w:val="001256CE"/>
    <w:rsid w:val="0013230B"/>
    <w:rsid w:val="0014089E"/>
    <w:rsid w:val="00140C24"/>
    <w:rsid w:val="001411FA"/>
    <w:rsid w:val="00143EEB"/>
    <w:rsid w:val="001555BB"/>
    <w:rsid w:val="001639A8"/>
    <w:rsid w:val="0016693B"/>
    <w:rsid w:val="00175B48"/>
    <w:rsid w:val="00191306"/>
    <w:rsid w:val="00195DE4"/>
    <w:rsid w:val="001A0A02"/>
    <w:rsid w:val="001B15F0"/>
    <w:rsid w:val="001B567F"/>
    <w:rsid w:val="001B5D60"/>
    <w:rsid w:val="001B7AE5"/>
    <w:rsid w:val="001C6CF8"/>
    <w:rsid w:val="001D00E0"/>
    <w:rsid w:val="001D39AA"/>
    <w:rsid w:val="001D503E"/>
    <w:rsid w:val="001E1E3B"/>
    <w:rsid w:val="001F087F"/>
    <w:rsid w:val="001F23BC"/>
    <w:rsid w:val="001F4C97"/>
    <w:rsid w:val="00200B4A"/>
    <w:rsid w:val="00201E66"/>
    <w:rsid w:val="00202AD4"/>
    <w:rsid w:val="0020384F"/>
    <w:rsid w:val="0020396B"/>
    <w:rsid w:val="00206690"/>
    <w:rsid w:val="00212E3F"/>
    <w:rsid w:val="0021548E"/>
    <w:rsid w:val="00216922"/>
    <w:rsid w:val="00220214"/>
    <w:rsid w:val="00222109"/>
    <w:rsid w:val="002247F7"/>
    <w:rsid w:val="002253A6"/>
    <w:rsid w:val="00227798"/>
    <w:rsid w:val="00232FAC"/>
    <w:rsid w:val="00237CF8"/>
    <w:rsid w:val="00237FF3"/>
    <w:rsid w:val="00244526"/>
    <w:rsid w:val="002457BD"/>
    <w:rsid w:val="00250EBE"/>
    <w:rsid w:val="00254F03"/>
    <w:rsid w:val="00262E4A"/>
    <w:rsid w:val="002634AD"/>
    <w:rsid w:val="002659F3"/>
    <w:rsid w:val="002771CD"/>
    <w:rsid w:val="00280D9B"/>
    <w:rsid w:val="002825A0"/>
    <w:rsid w:val="00283F52"/>
    <w:rsid w:val="002A2E29"/>
    <w:rsid w:val="002A4F3C"/>
    <w:rsid w:val="002B6967"/>
    <w:rsid w:val="002B7E45"/>
    <w:rsid w:val="002C6442"/>
    <w:rsid w:val="002D089E"/>
    <w:rsid w:val="002D599C"/>
    <w:rsid w:val="002D605E"/>
    <w:rsid w:val="002E399A"/>
    <w:rsid w:val="002E475F"/>
    <w:rsid w:val="002E4B06"/>
    <w:rsid w:val="002E55DF"/>
    <w:rsid w:val="002E7393"/>
    <w:rsid w:val="002F06EF"/>
    <w:rsid w:val="00301F07"/>
    <w:rsid w:val="00302A83"/>
    <w:rsid w:val="00311FB5"/>
    <w:rsid w:val="0031223B"/>
    <w:rsid w:val="00312F45"/>
    <w:rsid w:val="00312FF1"/>
    <w:rsid w:val="0032568F"/>
    <w:rsid w:val="003378B6"/>
    <w:rsid w:val="00340C21"/>
    <w:rsid w:val="0034105A"/>
    <w:rsid w:val="003429BC"/>
    <w:rsid w:val="00347F70"/>
    <w:rsid w:val="00355C81"/>
    <w:rsid w:val="00357869"/>
    <w:rsid w:val="003625C7"/>
    <w:rsid w:val="00365923"/>
    <w:rsid w:val="00370B60"/>
    <w:rsid w:val="00371861"/>
    <w:rsid w:val="0038083A"/>
    <w:rsid w:val="0038693F"/>
    <w:rsid w:val="0039737B"/>
    <w:rsid w:val="003A187D"/>
    <w:rsid w:val="003A1E68"/>
    <w:rsid w:val="003A28F9"/>
    <w:rsid w:val="003A2E2B"/>
    <w:rsid w:val="003A4475"/>
    <w:rsid w:val="003B023B"/>
    <w:rsid w:val="003B0AEE"/>
    <w:rsid w:val="003D10F8"/>
    <w:rsid w:val="003D23C9"/>
    <w:rsid w:val="003D26A8"/>
    <w:rsid w:val="003E629D"/>
    <w:rsid w:val="003F17E8"/>
    <w:rsid w:val="003F27DA"/>
    <w:rsid w:val="00401253"/>
    <w:rsid w:val="0040247D"/>
    <w:rsid w:val="00404C04"/>
    <w:rsid w:val="004108D7"/>
    <w:rsid w:val="00410C50"/>
    <w:rsid w:val="00411BFB"/>
    <w:rsid w:val="00413246"/>
    <w:rsid w:val="00413407"/>
    <w:rsid w:val="004143E6"/>
    <w:rsid w:val="00414A85"/>
    <w:rsid w:val="00415766"/>
    <w:rsid w:val="00417597"/>
    <w:rsid w:val="004319A0"/>
    <w:rsid w:val="00432AD2"/>
    <w:rsid w:val="00435695"/>
    <w:rsid w:val="00440340"/>
    <w:rsid w:val="004423B5"/>
    <w:rsid w:val="004423E2"/>
    <w:rsid w:val="00443D15"/>
    <w:rsid w:val="00457294"/>
    <w:rsid w:val="004609B4"/>
    <w:rsid w:val="00470510"/>
    <w:rsid w:val="00470D90"/>
    <w:rsid w:val="00473A86"/>
    <w:rsid w:val="00473E51"/>
    <w:rsid w:val="00483102"/>
    <w:rsid w:val="00484932"/>
    <w:rsid w:val="004B02D0"/>
    <w:rsid w:val="004B3AA9"/>
    <w:rsid w:val="004C3AAA"/>
    <w:rsid w:val="004C5369"/>
    <w:rsid w:val="004C5510"/>
    <w:rsid w:val="004D1C76"/>
    <w:rsid w:val="004D415B"/>
    <w:rsid w:val="004D512F"/>
    <w:rsid w:val="004D5BF1"/>
    <w:rsid w:val="004E1BF6"/>
    <w:rsid w:val="004E3B24"/>
    <w:rsid w:val="004E5A32"/>
    <w:rsid w:val="004E6845"/>
    <w:rsid w:val="004E754A"/>
    <w:rsid w:val="004F1D49"/>
    <w:rsid w:val="004F3B65"/>
    <w:rsid w:val="004F7914"/>
    <w:rsid w:val="005004A0"/>
    <w:rsid w:val="00503DC6"/>
    <w:rsid w:val="0050623D"/>
    <w:rsid w:val="00507A13"/>
    <w:rsid w:val="00515EEF"/>
    <w:rsid w:val="005216C0"/>
    <w:rsid w:val="0052259E"/>
    <w:rsid w:val="00524767"/>
    <w:rsid w:val="00534755"/>
    <w:rsid w:val="0053641A"/>
    <w:rsid w:val="0054324D"/>
    <w:rsid w:val="005443C4"/>
    <w:rsid w:val="00545796"/>
    <w:rsid w:val="00552168"/>
    <w:rsid w:val="00553333"/>
    <w:rsid w:val="00556CEC"/>
    <w:rsid w:val="00560252"/>
    <w:rsid w:val="00560DC9"/>
    <w:rsid w:val="00561122"/>
    <w:rsid w:val="005652D4"/>
    <w:rsid w:val="0057024B"/>
    <w:rsid w:val="005725E1"/>
    <w:rsid w:val="00572CF1"/>
    <w:rsid w:val="00573619"/>
    <w:rsid w:val="00577CD1"/>
    <w:rsid w:val="00584275"/>
    <w:rsid w:val="00593783"/>
    <w:rsid w:val="005950D4"/>
    <w:rsid w:val="005A0123"/>
    <w:rsid w:val="005A15AF"/>
    <w:rsid w:val="005A192A"/>
    <w:rsid w:val="005B0759"/>
    <w:rsid w:val="005B1B90"/>
    <w:rsid w:val="005B515A"/>
    <w:rsid w:val="005B643E"/>
    <w:rsid w:val="005C228F"/>
    <w:rsid w:val="005C536C"/>
    <w:rsid w:val="005D04B0"/>
    <w:rsid w:val="005D2066"/>
    <w:rsid w:val="005D2434"/>
    <w:rsid w:val="005E1691"/>
    <w:rsid w:val="005E2951"/>
    <w:rsid w:val="005E6D71"/>
    <w:rsid w:val="005F1B0A"/>
    <w:rsid w:val="005F4A7A"/>
    <w:rsid w:val="005F6863"/>
    <w:rsid w:val="006048ED"/>
    <w:rsid w:val="006078A1"/>
    <w:rsid w:val="00624070"/>
    <w:rsid w:val="00625AC3"/>
    <w:rsid w:val="00625B99"/>
    <w:rsid w:val="00626C72"/>
    <w:rsid w:val="00627A22"/>
    <w:rsid w:val="00631A43"/>
    <w:rsid w:val="00633CB1"/>
    <w:rsid w:val="00635C99"/>
    <w:rsid w:val="00645E48"/>
    <w:rsid w:val="0064615F"/>
    <w:rsid w:val="006512C1"/>
    <w:rsid w:val="00652A99"/>
    <w:rsid w:val="00653AFC"/>
    <w:rsid w:val="006611E1"/>
    <w:rsid w:val="00661A31"/>
    <w:rsid w:val="00665C5C"/>
    <w:rsid w:val="0066689A"/>
    <w:rsid w:val="00672D85"/>
    <w:rsid w:val="0067336B"/>
    <w:rsid w:val="00674B2B"/>
    <w:rsid w:val="00676C72"/>
    <w:rsid w:val="00690198"/>
    <w:rsid w:val="00691380"/>
    <w:rsid w:val="00697D0C"/>
    <w:rsid w:val="006A473C"/>
    <w:rsid w:val="006B7F2F"/>
    <w:rsid w:val="006C0F8B"/>
    <w:rsid w:val="006D3FB7"/>
    <w:rsid w:val="006E12D0"/>
    <w:rsid w:val="006E4623"/>
    <w:rsid w:val="006E5C27"/>
    <w:rsid w:val="006E7889"/>
    <w:rsid w:val="006F59F9"/>
    <w:rsid w:val="006F7132"/>
    <w:rsid w:val="0070193C"/>
    <w:rsid w:val="007025E4"/>
    <w:rsid w:val="00702EE0"/>
    <w:rsid w:val="0070452D"/>
    <w:rsid w:val="00704CFC"/>
    <w:rsid w:val="00706671"/>
    <w:rsid w:val="0071134C"/>
    <w:rsid w:val="00712E88"/>
    <w:rsid w:val="0071587A"/>
    <w:rsid w:val="00730799"/>
    <w:rsid w:val="0073175F"/>
    <w:rsid w:val="00731EEE"/>
    <w:rsid w:val="00736892"/>
    <w:rsid w:val="00737DA1"/>
    <w:rsid w:val="00740648"/>
    <w:rsid w:val="00744E1E"/>
    <w:rsid w:val="007526C5"/>
    <w:rsid w:val="007529AB"/>
    <w:rsid w:val="0075525C"/>
    <w:rsid w:val="00757176"/>
    <w:rsid w:val="00760795"/>
    <w:rsid w:val="00760A52"/>
    <w:rsid w:val="007637EC"/>
    <w:rsid w:val="00767271"/>
    <w:rsid w:val="007768F7"/>
    <w:rsid w:val="0078231B"/>
    <w:rsid w:val="00786A29"/>
    <w:rsid w:val="00793054"/>
    <w:rsid w:val="0079322D"/>
    <w:rsid w:val="00794038"/>
    <w:rsid w:val="007A3311"/>
    <w:rsid w:val="007A488D"/>
    <w:rsid w:val="007B5326"/>
    <w:rsid w:val="007B5CD3"/>
    <w:rsid w:val="007B6B05"/>
    <w:rsid w:val="007C7954"/>
    <w:rsid w:val="007D70AA"/>
    <w:rsid w:val="007E12EE"/>
    <w:rsid w:val="007E3C0F"/>
    <w:rsid w:val="007E3DA1"/>
    <w:rsid w:val="007F099A"/>
    <w:rsid w:val="00802D26"/>
    <w:rsid w:val="0080481A"/>
    <w:rsid w:val="00805289"/>
    <w:rsid w:val="00810871"/>
    <w:rsid w:val="0081592F"/>
    <w:rsid w:val="00815CD3"/>
    <w:rsid w:val="00817B10"/>
    <w:rsid w:val="00833CA5"/>
    <w:rsid w:val="008372A7"/>
    <w:rsid w:val="00840474"/>
    <w:rsid w:val="00840F50"/>
    <w:rsid w:val="00843FB2"/>
    <w:rsid w:val="00846C9A"/>
    <w:rsid w:val="0085165C"/>
    <w:rsid w:val="00852479"/>
    <w:rsid w:val="00855061"/>
    <w:rsid w:val="00863030"/>
    <w:rsid w:val="00873306"/>
    <w:rsid w:val="00877F62"/>
    <w:rsid w:val="00880C2F"/>
    <w:rsid w:val="008827A3"/>
    <w:rsid w:val="008877A0"/>
    <w:rsid w:val="008944AD"/>
    <w:rsid w:val="00896318"/>
    <w:rsid w:val="00897A07"/>
    <w:rsid w:val="008A0F38"/>
    <w:rsid w:val="008A39F4"/>
    <w:rsid w:val="008A3BDF"/>
    <w:rsid w:val="008A5656"/>
    <w:rsid w:val="008B1E76"/>
    <w:rsid w:val="008B3758"/>
    <w:rsid w:val="008B4B40"/>
    <w:rsid w:val="008B70AE"/>
    <w:rsid w:val="008C6D67"/>
    <w:rsid w:val="008D03CD"/>
    <w:rsid w:val="008D4D34"/>
    <w:rsid w:val="008D7120"/>
    <w:rsid w:val="008E3235"/>
    <w:rsid w:val="008E38FC"/>
    <w:rsid w:val="008E513D"/>
    <w:rsid w:val="008E517E"/>
    <w:rsid w:val="008E7D8B"/>
    <w:rsid w:val="008F07FC"/>
    <w:rsid w:val="008F2618"/>
    <w:rsid w:val="008F5BB7"/>
    <w:rsid w:val="00902168"/>
    <w:rsid w:val="009056FE"/>
    <w:rsid w:val="00907305"/>
    <w:rsid w:val="00912AEA"/>
    <w:rsid w:val="00920BDC"/>
    <w:rsid w:val="00920FB2"/>
    <w:rsid w:val="0092535F"/>
    <w:rsid w:val="00927239"/>
    <w:rsid w:val="00930BC9"/>
    <w:rsid w:val="00936DF7"/>
    <w:rsid w:val="009418C1"/>
    <w:rsid w:val="009476D0"/>
    <w:rsid w:val="00954F3A"/>
    <w:rsid w:val="00954FDE"/>
    <w:rsid w:val="0095561D"/>
    <w:rsid w:val="00960632"/>
    <w:rsid w:val="00961417"/>
    <w:rsid w:val="00961A24"/>
    <w:rsid w:val="00962E4B"/>
    <w:rsid w:val="00966D3F"/>
    <w:rsid w:val="009708B0"/>
    <w:rsid w:val="009710D9"/>
    <w:rsid w:val="00981A5D"/>
    <w:rsid w:val="00994F43"/>
    <w:rsid w:val="00995613"/>
    <w:rsid w:val="00997B8B"/>
    <w:rsid w:val="009A0AE1"/>
    <w:rsid w:val="009A35C5"/>
    <w:rsid w:val="009A544A"/>
    <w:rsid w:val="009C1CB2"/>
    <w:rsid w:val="009C5824"/>
    <w:rsid w:val="009D0530"/>
    <w:rsid w:val="009D51F8"/>
    <w:rsid w:val="009D7416"/>
    <w:rsid w:val="009E165A"/>
    <w:rsid w:val="009E2FCC"/>
    <w:rsid w:val="009E4386"/>
    <w:rsid w:val="009F16E5"/>
    <w:rsid w:val="009F1704"/>
    <w:rsid w:val="00A00DC4"/>
    <w:rsid w:val="00A11560"/>
    <w:rsid w:val="00A12A0C"/>
    <w:rsid w:val="00A14B2B"/>
    <w:rsid w:val="00A16ECE"/>
    <w:rsid w:val="00A20CCF"/>
    <w:rsid w:val="00A220D2"/>
    <w:rsid w:val="00A222F3"/>
    <w:rsid w:val="00A2474E"/>
    <w:rsid w:val="00A307F3"/>
    <w:rsid w:val="00A339A1"/>
    <w:rsid w:val="00A406E1"/>
    <w:rsid w:val="00A40DE8"/>
    <w:rsid w:val="00A4273B"/>
    <w:rsid w:val="00A44DD1"/>
    <w:rsid w:val="00A4567A"/>
    <w:rsid w:val="00A51D7A"/>
    <w:rsid w:val="00A57BD5"/>
    <w:rsid w:val="00A65472"/>
    <w:rsid w:val="00A70A2C"/>
    <w:rsid w:val="00A7510E"/>
    <w:rsid w:val="00A75BB9"/>
    <w:rsid w:val="00A801DF"/>
    <w:rsid w:val="00A80979"/>
    <w:rsid w:val="00A837BF"/>
    <w:rsid w:val="00A85B90"/>
    <w:rsid w:val="00A86286"/>
    <w:rsid w:val="00A92746"/>
    <w:rsid w:val="00A952F1"/>
    <w:rsid w:val="00A970F1"/>
    <w:rsid w:val="00AA240D"/>
    <w:rsid w:val="00AA34F8"/>
    <w:rsid w:val="00AB123B"/>
    <w:rsid w:val="00AB4875"/>
    <w:rsid w:val="00AB4AEC"/>
    <w:rsid w:val="00AB581E"/>
    <w:rsid w:val="00AC1B99"/>
    <w:rsid w:val="00AC3485"/>
    <w:rsid w:val="00AC6B13"/>
    <w:rsid w:val="00AD3F3C"/>
    <w:rsid w:val="00AE38E6"/>
    <w:rsid w:val="00AE74CC"/>
    <w:rsid w:val="00AF0FDF"/>
    <w:rsid w:val="00AF163B"/>
    <w:rsid w:val="00B07D2E"/>
    <w:rsid w:val="00B1069E"/>
    <w:rsid w:val="00B13132"/>
    <w:rsid w:val="00B2267D"/>
    <w:rsid w:val="00B22746"/>
    <w:rsid w:val="00B26757"/>
    <w:rsid w:val="00B32954"/>
    <w:rsid w:val="00B4647A"/>
    <w:rsid w:val="00B46C41"/>
    <w:rsid w:val="00B47ED4"/>
    <w:rsid w:val="00B52A0B"/>
    <w:rsid w:val="00B60753"/>
    <w:rsid w:val="00B73709"/>
    <w:rsid w:val="00B74713"/>
    <w:rsid w:val="00B831FF"/>
    <w:rsid w:val="00B840DF"/>
    <w:rsid w:val="00B96BB6"/>
    <w:rsid w:val="00BA6DF8"/>
    <w:rsid w:val="00BB3136"/>
    <w:rsid w:val="00BB32E5"/>
    <w:rsid w:val="00BB3DD8"/>
    <w:rsid w:val="00BC1B7B"/>
    <w:rsid w:val="00BC52B5"/>
    <w:rsid w:val="00BC5636"/>
    <w:rsid w:val="00BC6BEC"/>
    <w:rsid w:val="00BD1287"/>
    <w:rsid w:val="00BD372C"/>
    <w:rsid w:val="00BE41A1"/>
    <w:rsid w:val="00BE595F"/>
    <w:rsid w:val="00BE7750"/>
    <w:rsid w:val="00BF22B0"/>
    <w:rsid w:val="00BF421D"/>
    <w:rsid w:val="00BF4707"/>
    <w:rsid w:val="00BF7C80"/>
    <w:rsid w:val="00C01A92"/>
    <w:rsid w:val="00C04BDA"/>
    <w:rsid w:val="00C1218C"/>
    <w:rsid w:val="00C13A3A"/>
    <w:rsid w:val="00C15F9C"/>
    <w:rsid w:val="00C16743"/>
    <w:rsid w:val="00C17E63"/>
    <w:rsid w:val="00C20196"/>
    <w:rsid w:val="00C241B2"/>
    <w:rsid w:val="00C2787F"/>
    <w:rsid w:val="00C342D2"/>
    <w:rsid w:val="00C40319"/>
    <w:rsid w:val="00C421BB"/>
    <w:rsid w:val="00C42F55"/>
    <w:rsid w:val="00C5466D"/>
    <w:rsid w:val="00C57EFA"/>
    <w:rsid w:val="00C734A2"/>
    <w:rsid w:val="00C814B4"/>
    <w:rsid w:val="00C863FD"/>
    <w:rsid w:val="00C86A0E"/>
    <w:rsid w:val="00C90A32"/>
    <w:rsid w:val="00C970FF"/>
    <w:rsid w:val="00CA0B46"/>
    <w:rsid w:val="00CA432C"/>
    <w:rsid w:val="00CB4950"/>
    <w:rsid w:val="00CB52E7"/>
    <w:rsid w:val="00CC00B7"/>
    <w:rsid w:val="00CC0A43"/>
    <w:rsid w:val="00CC2846"/>
    <w:rsid w:val="00CC2C12"/>
    <w:rsid w:val="00CC46F9"/>
    <w:rsid w:val="00CC56D1"/>
    <w:rsid w:val="00CD4CD0"/>
    <w:rsid w:val="00CE5786"/>
    <w:rsid w:val="00CF1DD7"/>
    <w:rsid w:val="00CF5345"/>
    <w:rsid w:val="00CF5EDD"/>
    <w:rsid w:val="00CF74A3"/>
    <w:rsid w:val="00D01276"/>
    <w:rsid w:val="00D07231"/>
    <w:rsid w:val="00D10006"/>
    <w:rsid w:val="00D17AA1"/>
    <w:rsid w:val="00D22220"/>
    <w:rsid w:val="00D22DCB"/>
    <w:rsid w:val="00D31F55"/>
    <w:rsid w:val="00D32E68"/>
    <w:rsid w:val="00D36AF9"/>
    <w:rsid w:val="00D57254"/>
    <w:rsid w:val="00D65696"/>
    <w:rsid w:val="00D710E9"/>
    <w:rsid w:val="00D71BD1"/>
    <w:rsid w:val="00D73A52"/>
    <w:rsid w:val="00D74971"/>
    <w:rsid w:val="00D80DA0"/>
    <w:rsid w:val="00D91BCF"/>
    <w:rsid w:val="00D95863"/>
    <w:rsid w:val="00D962EE"/>
    <w:rsid w:val="00DA5BB8"/>
    <w:rsid w:val="00DB19B2"/>
    <w:rsid w:val="00DB21D6"/>
    <w:rsid w:val="00DC12D6"/>
    <w:rsid w:val="00DC3089"/>
    <w:rsid w:val="00DC3CE5"/>
    <w:rsid w:val="00DC775B"/>
    <w:rsid w:val="00DD1AB5"/>
    <w:rsid w:val="00DD4309"/>
    <w:rsid w:val="00DD5345"/>
    <w:rsid w:val="00DD5E71"/>
    <w:rsid w:val="00DE263E"/>
    <w:rsid w:val="00DE3EC9"/>
    <w:rsid w:val="00DE4C84"/>
    <w:rsid w:val="00DE6504"/>
    <w:rsid w:val="00E01624"/>
    <w:rsid w:val="00E20BD0"/>
    <w:rsid w:val="00E2567C"/>
    <w:rsid w:val="00E33DDA"/>
    <w:rsid w:val="00E34B7E"/>
    <w:rsid w:val="00E356D1"/>
    <w:rsid w:val="00E3577C"/>
    <w:rsid w:val="00E36065"/>
    <w:rsid w:val="00E362A2"/>
    <w:rsid w:val="00E41670"/>
    <w:rsid w:val="00E43019"/>
    <w:rsid w:val="00E43C4A"/>
    <w:rsid w:val="00E44AFA"/>
    <w:rsid w:val="00E50E60"/>
    <w:rsid w:val="00E51D4A"/>
    <w:rsid w:val="00E52903"/>
    <w:rsid w:val="00E624E5"/>
    <w:rsid w:val="00E71624"/>
    <w:rsid w:val="00E733DF"/>
    <w:rsid w:val="00E7648E"/>
    <w:rsid w:val="00E8358E"/>
    <w:rsid w:val="00E857F7"/>
    <w:rsid w:val="00EA573B"/>
    <w:rsid w:val="00EA6153"/>
    <w:rsid w:val="00EB06E9"/>
    <w:rsid w:val="00EB181C"/>
    <w:rsid w:val="00EB3D2D"/>
    <w:rsid w:val="00EB634E"/>
    <w:rsid w:val="00EC2E17"/>
    <w:rsid w:val="00ED4337"/>
    <w:rsid w:val="00ED4F7F"/>
    <w:rsid w:val="00EE3A84"/>
    <w:rsid w:val="00EE52FC"/>
    <w:rsid w:val="00EF59B0"/>
    <w:rsid w:val="00EF68CA"/>
    <w:rsid w:val="00F056C8"/>
    <w:rsid w:val="00F07584"/>
    <w:rsid w:val="00F135BE"/>
    <w:rsid w:val="00F1480F"/>
    <w:rsid w:val="00F15017"/>
    <w:rsid w:val="00F15549"/>
    <w:rsid w:val="00F20AB2"/>
    <w:rsid w:val="00F2404E"/>
    <w:rsid w:val="00F30F86"/>
    <w:rsid w:val="00F35237"/>
    <w:rsid w:val="00F365A8"/>
    <w:rsid w:val="00F45BE1"/>
    <w:rsid w:val="00F5559E"/>
    <w:rsid w:val="00F65230"/>
    <w:rsid w:val="00F76EBC"/>
    <w:rsid w:val="00F8642B"/>
    <w:rsid w:val="00F93CD6"/>
    <w:rsid w:val="00F94362"/>
    <w:rsid w:val="00F95D32"/>
    <w:rsid w:val="00FA7968"/>
    <w:rsid w:val="00FB1792"/>
    <w:rsid w:val="00FB1A11"/>
    <w:rsid w:val="00FB1C77"/>
    <w:rsid w:val="00FB25DE"/>
    <w:rsid w:val="00FC1E5F"/>
    <w:rsid w:val="00FC24DA"/>
    <w:rsid w:val="00FC684D"/>
    <w:rsid w:val="00FD35F0"/>
    <w:rsid w:val="00FE1EA7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  <w15:docId w15:val="{6BB74BE8-FD7D-44FC-ADBB-6C0A8F30570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CC0A4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712E88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16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2758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4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13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9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437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2023.</izvorni_sadrzaj>
    <derivirana_varijabla naziv="DomainObject.StvarniPocetakDatum_1">10. svibnja 2023.</derivirana_varijabla>
  </DomainObject.StvarniPocetakDatum>
  <DomainObject.StvarniZavrsetakDatum>
    <izvorni_sadrzaj>10. svibnja 2023.</izvorni_sadrzaj>
    <derivirana_varijabla naziv="DomainObject.StvarniZavrsetakDatum_1">10. svibnja 2023.</derivirana_varijabla>
  </DomainObject.StvarniZavrsetakDatum>
  <DomainObject.PlaniraniZavrsetakDatum>
    <izvorni_sadrzaj>10. svibnja 2023.</izvorni_sadrzaj>
    <derivirana_varijabla naziv="DomainObject.PlaniraniZavrsetakDatum_1">10. svibnja 2023.</derivirana_varijabla>
  </DomainObject.PlaniraniZavrsetakDatum>
  <DomainObject.PlaniraniPocetakDatum>
    <izvorni_sadrzaj>10. svibnja 2023.</izvorni_sadrzaj>
    <derivirana_varijabla naziv="DomainObject.PlaniraniPocetakDatum_1">10. svibnja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10:03</izvorni_sadrzaj>
    <derivirana_varijabla naziv="DomainObject.StvarniZavrsetakVrijeme_1">10:03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2023.</izvorni_sadrzaj>
    <derivirana_varijabla naziv="DomainObject.Zapisnik.DatumKreiranja_1">10.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St-3268/2022-15</izvorni_sadrzaj>
    <derivirana_varijabla naziv="DomainObject.Zapisnik.Oznaka_1">St-3268/2022-15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3268</izvorni_sadrzaj>
    <derivirana_varijabla naziv="DomainObject.Predmet.Broj_1">3268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2022.</izvorni_sadrzaj>
    <derivirana_varijabla naziv="DomainObject.Predmet.DatumOsnivanja_1">1.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St-3268/2022</izvorni_sadrzaj>
    <derivirana_varijabla naziv="DomainObject.Predmet.OznakaBroj_1">St-3268/2022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DIZALICE d.o.o.</izvorni_sadrzaj>
    <derivirana_varijabla naziv="DomainObject.Predmet.ProtustrankaFormated_1">  ADRIA DIZALICE d.o.o.</derivirana_varijabla>
  </DomainObject.Predmet.ProtustrankaFormated>
  <DomainObject.Predmet.ProtustrankaFormatedOIB>
    <izvorni_sadrzaj>  ADRIA DIZALICE d.o.o., OIB 79958088473</izvorni_sadrzaj>
    <derivirana_varijabla naziv="DomainObject.Predmet.ProtustrankaFormatedOIB_1">  ADRIA DIZALICE d.o.o., OIB 79958088473</derivirana_varijabla>
  </DomainObject.Predmet.ProtustrankaFormatedOIB>
  <DomainObject.Predmet.ProtustrankaFormatedWithAdress>
    <izvorni_sadrzaj> ADRIA DIZALICE d.o.o., Ulica Jurja Žerjavića 13, 10000 Zagreb</izvorni_sadrzaj>
    <derivirana_varijabla naziv="DomainObject.Predmet.ProtustrankaFormatedWithAdress_1"> ADRIA DIZALICE d.o.o., Ulica Jurja Žerjavića 13, 10000 Zagreb</derivirana_varijabla>
  </DomainObject.Predmet.ProtustrankaFormatedWithAdress>
  <DomainObject.Predmet.ProtustrankaFormatedWithAdressOIB>
    <izvorni_sadrzaj> ADRIA DIZALICE d.o.o., OIB 79958088473, Ulica Jurja Žerjavića 13, 10000 Zagreb</izvorni_sadrzaj>
    <derivirana_varijabla naziv="DomainObject.Predmet.ProtustrankaFormatedWithAdressOIB_1"> ADRIA DIZALICE d.o.o., OIB 79958088473, Ulica Jurja Žerjavića 13, 10000 Zagreb</derivirana_varijabla>
  </DomainObject.Predmet.ProtustrankaFormatedWithAdressOIB>
  <DomainObject.Predmet.ProtustrankaWithAdress>
    <izvorni_sadrzaj>ADRIA DIZALICE d.o.o. Ulica Jurja Žerjavića 13, 10000 Zagreb</izvorni_sadrzaj>
    <derivirana_varijabla naziv="DomainObject.Predmet.ProtustrankaWithAdress_1">ADRIA DIZALICE d.o.o. Ulica Jurja Žerjavića 13, 10000 Zagreb</derivirana_varijabla>
  </DomainObject.Predmet.ProtustrankaWithAdress>
  <DomainObject.Predmet.ProtustrankaWithAdressOIB>
    <izvorni_sadrzaj>ADRIA DIZALICE d.o.o., OIB 79958088473, Ulica Jurja Žerjavića 13, 10000 Zagreb</izvorni_sadrzaj>
    <derivirana_varijabla naziv="DomainObject.Predmet.ProtustrankaWithAdressOIB_1">ADRIA DIZALICE d.o.o., OIB 79958088473, Ulica Jurja Žerjavića 13, 10000 Zagreb</derivirana_varijabla>
  </DomainObject.Predmet.ProtustrankaWithAdressOIB>
  <DomainObject.Predmet.ProtustrankaNazivFormated>
    <izvorni_sadrzaj>ADRIA DIZALICE d.o.o.</izvorni_sadrzaj>
    <derivirana_varijabla naziv="DomainObject.Predmet.ProtustrankaNazivFormated_1">ADRIA DIZALICE d.o.o.</derivirana_varijabla>
  </DomainObject.Predmet.ProtustrankaNazivFormated>
  <DomainObject.Predmet.ProtustrankaNazivFormatedOIB>
    <izvorni_sadrzaj>ADRIA DIZALICE d.o.o., OIB 79958088473</izvorni_sadrzaj>
    <derivirana_varijabla naziv="DomainObject.Predmet.ProtustrankaNazivFormatedOIB_1">ADRIA DIZALICE d.o.o., OIB 79958088473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 DIZALICE d.o.o.; TRADAMCO CRANES društvo s ograničenom odgovornošću za trgovinu i usluge</izvorni_sadrzaj>
    <derivirana_varijabla naziv="DomainObject.Predmet.StrankaFormated_1">  ADRIA DIZALICE d.o.o.; TRADAMCO CRANES društvo s ograničenom odgovornošću za trgovinu i usluge</derivirana_varijabla>
  </DomainObject.Predmet.StrankaFormated>
  <DomainObject.Predmet.StrankaFormatedOIB>
    <izvorni_sadrzaj>  ADRIA DIZALICE d.o.o., OIB 79958088473; TRADAMCO CRANES društvo s ograničenom odgovornošću za trgovinu i usluge, OIB 55141152194</izvorni_sadrzaj>
    <derivirana_varijabla naziv="DomainObject.Predmet.StrankaFormatedOIB_1">  ADRIA DIZALICE d.o.o., OIB 79958088473; TRADAMCO CRANES društvo s ograničenom odgovornošću za trgovinu i usluge, OIB 55141152194</derivirana_varijabla>
  </DomainObject.Predmet.StrankaFormatedOIB>
  <DomainObject.Predmet.StrankaFormatedWithAdress>
    <izvorni_sadrzaj> ADRIA DIZALICE d.o.o., Ulica Jurja Žerjavića 13, 10000 Zagreb; TRADAMCO CRANES društvo s ograničenom odgovornošću za trgovinu i usluge, Ulica Jurja Žerjavića 13, 10000 Zagreb</izvorni_sadrzaj>
    <derivirana_varijabla naziv="DomainObject.Predmet.StrankaFormatedWithAdress_1"> ADRIA DIZALICE d.o.o., Ulica Jurja Žerjavića 13, 10000 Zagreb; TRADAMCO CRANES društvo s ograničenom odgovornošću za trgovinu i usluge, Ulica Jurja Žerjavića 13, 10000 Zagreb</derivirana_varijabla>
  </DomainObject.Predmet.StrankaFormatedWithAdress>
  <DomainObject.Predmet.StrankaFormatedWithAdressOIB>
    <izvorni_sadrzaj> ADRIA DIZALICE d.o.o., OIB 79958088473, Ulica Jurja Žerjavića 13, 10000 Zagreb; TRADAMCO CRANES društvo s ograničenom odgovornošću za trgovinu i usluge, OIB 55141152194, Ulica Jurja Žerjavića 13, 10000 Zagreb</izvorni_sadrzaj>
    <derivirana_varijabla naziv="DomainObject.Predmet.StrankaFormatedWithAdressOIB_1"> ADRIA DIZALICE d.o.o., OIB 79958088473, Ulica Jurja Žerjavića 13, 10000 Zagreb; TRADAMCO CRANES društvo s ograničenom odgovornošću za trgovinu i usluge, OIB 55141152194, Ulica Jurja Žerjavića 13, 10000 Zagreb</derivirana_varijabla>
  </DomainObject.Predmet.StrankaFormatedWithAdressOIB>
  <DomainObject.Predmet.StrankaWithAdress>
    <izvorni_sadrzaj>ADRIA DIZALICE d.o.o. Ulica Jurja Žerjavića 13,10000 Zagreb,TRADAMCO CRANES društvo s ograničenom odgovornošću za trgovinu i usluge Ulica Jurja Žerjavića 13,10000 Zagreb</izvorni_sadrzaj>
    <derivirana_varijabla naziv="DomainObject.Predmet.StrankaWithAdress_1">ADRIA DIZALICE d.o.o. Ulica Jurja Žerjavića 13,10000 Zagreb,TRADAMCO CRANES društvo s ograničenom odgovornošću za trgovinu i usluge Ulica Jurja Žerjavića 13,10000 Zagreb</derivirana_varijabla>
  </DomainObject.Predmet.StrankaWithAdress>
  <DomainObject.Predmet.StrankaWithAdressOIB>
    <izvorni_sadrzaj>ADRIA DIZALICE d.o.o., OIB 79958088473, Ulica Jurja Žerjavića 13,10000 Zagreb,TRADAMCO CRANES društvo s ograničenom odgovornošću za trgovinu i usluge, OIB 55141152194, Ulica Jurja Žerjavića 13,10000 Zagreb</izvorni_sadrzaj>
    <derivirana_varijabla naziv="DomainObject.Predmet.StrankaWithAdressOIB_1">ADRIA DIZALICE d.o.o., OIB 79958088473, Ulica Jurja Žerjavića 13,10000 Zagreb,TRADAMCO CRANES društvo s ograničenom odgovornošću za trgovinu i usluge, OIB 55141152194, Ulica Jurja Žerjavića 13,10000 Zagreb</derivirana_varijabla>
  </DomainObject.Predmet.StrankaWithAdressOIB>
  <DomainObject.Predmet.StrankaNazivFormated>
    <izvorni_sadrzaj>ADRIA DIZALICE d.o.o.,TRADAMCO CRANES društvo s ograničenom odgovornošću za trgovinu i usluge</izvorni_sadrzaj>
    <derivirana_varijabla naziv="DomainObject.Predmet.StrankaNazivFormated_1">ADRIA DIZALICE d.o.o.,TRADAMCO CRANES društvo s ograničenom odgovornošću za trgovinu i usluge</derivirana_varijabla>
  </DomainObject.Predmet.StrankaNazivFormated>
  <DomainObject.Predmet.StrankaNazivFormatedOIB>
    <izvorni_sadrzaj>ADRIA DIZALICE d.o.o., OIB 79958088473,TRADAMCO CRANES društvo s ograničenom odgovornošću za trgovinu i usluge, OIB 55141152194</izvorni_sadrzaj>
    <derivirana_varijabla naziv="DomainObject.Predmet.StrankaNazivFormatedOIB_1">ADRIA DIZALICE d.o.o., OIB 79958088473,TRADAMCO CRANES društvo s ograničenom odgovornošću za trgovinu i usluge, OIB 55141152194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Sarać</izvorni_sadrzaj>
    <derivirana_varijabla naziv="DomainObject.Predmet.Zapisnicar_1">Mirjana Sarać</derivirana_varijabla>
  </DomainObject.Predmet.Zapisnicar>
  <DomainObject.Predmet.StrankaListFormated>
    <izvorni_sadrzaj>
      <item>ADRIA DIZALICE d.o.o.</item>
      <item>TRADAMCO CRANES društvo s ograničenom odgovornošću za trgovinu i usluge</item>
    </izvorni_sadrzaj>
    <derivirana_varijabla naziv="DomainObject.Predmet.StrankaListFormated_1">
      <item>ADRIA DIZALICE d.o.o.</item>
      <item>TRADAMCO CRANES društvo s ograničenom odgovornošću za trgovinu i usluge</item>
    </derivirana_varijabla>
  </DomainObject.Predmet.StrankaListFormated>
  <DomainObject.Predmet.StrankaListFormatedOIB>
    <izvorni_sadrzaj>
      <item>ADRIA DIZALICE d.o.o., OIB 79958088473</item>
      <item>TRADAMCO CRANES društvo s ograničenom odgovornošću za trgovinu i usluge, OIB 55141152194</item>
    </izvorni_sadrzaj>
    <derivirana_varijabla naziv="DomainObject.Predmet.StrankaListFormatedOIB_1">
      <item>ADRIA DIZALICE d.o.o., OIB 79958088473</item>
      <item>TRADAMCO CRANES društvo s ograničenom odgovornošću za trgovinu i usluge, OIB 55141152194</item>
    </derivirana_varijabla>
  </DomainObject.Predmet.StrankaListFormatedOIB>
  <DomainObject.Predmet.StrankaListFormatedWithAdress>
    <izvorni_sadrzaj>
      <item>ADRIA DIZALICE d.o.o., Ulica Jurja Žerjavića 13, 10000 Zagreb</item>
      <item>TRADAMCO CRANES društvo s ograničenom odgovornošću za trgovinu i usluge, Ulica Jurja Žerjavića 13, 10000 Zagreb</item>
    </izvorni_sadrzaj>
    <derivirana_varijabla naziv="DomainObject.Predmet.StrankaListFormatedWithAdress_1">
      <item>ADRIA DIZALICE d.o.o., Ulica Jurja Žerjavića 13, 10000 Zagreb</item>
      <item>TRADAMCO CRANES društvo s ograničenom odgovornošću za trgovinu i usluge, Ulica Jurja Žerjavića 13, 10000 Zagreb</item>
    </derivirana_varijabla>
  </DomainObject.Predmet.StrankaListFormatedWithAdress>
  <DomainObject.Predmet.StrankaListFormatedWithAdressOIB>
    <izvorni_sadrzaj>
      <item>ADRIA DIZALICE d.o.o., OIB 79958088473, Ulica Jurja Žerjavića 13, 10000 Zagreb</item>
      <item>TRADAMCO CRANES društvo s ograničenom odgovornošću za trgovinu i usluge, OIB 55141152194, Ulica Jurja Žerjavića 13, 10000 Zagreb</item>
    </izvorni_sadrzaj>
    <derivirana_varijabla naziv="DomainObject.Predmet.StrankaListFormatedWithAdressOIB_1">
      <item>ADRIA DIZALICE d.o.o., OIB 79958088473, Ulica Jurja Žerjavića 13, 10000 Zagreb</item>
      <item>TRADAMCO CRANES društvo s ograničenom odgovornošću za trgovinu i usluge, OIB 55141152194, Ulica Jurja Žerjavića 13, 10000 Zagreb</item>
    </derivirana_varijabla>
  </DomainObject.Predmet.StrankaListFormatedWithAdressOIB>
  <DomainObject.Predmet.StrankaListNazivFormated>
    <izvorni_sadrzaj>
      <item>ADRIA DIZALICE d.o.o.</item>
      <item>TRADAMCO CRANES društvo s ograničenom odgovornošću za trgovinu i usluge</item>
    </izvorni_sadrzaj>
    <derivirana_varijabla naziv="DomainObject.Predmet.StrankaListNazivFormated_1">
      <item>ADRIA DIZALICE d.o.o.</item>
      <item>TRADAMCO CRANES društvo s ograničenom odgovornošću za trgovinu i usluge</item>
    </derivirana_varijabla>
  </DomainObject.Predmet.StrankaListNazivFormated>
  <DomainObject.Predmet.StrankaListNazivFormatedOIB>
    <izvorni_sadrzaj>
      <item>ADRIA DIZALICE d.o.o., OIB 79958088473</item>
      <item>TRADAMCO CRANES društvo s ograničenom odgovornošću za trgovinu i usluge, OIB 55141152194</item>
    </izvorni_sadrzaj>
    <derivirana_varijabla naziv="DomainObject.Predmet.StrankaListNazivFormatedOIB_1">
      <item>ADRIA DIZALICE d.o.o., OIB 79958088473</item>
      <item>TRADAMCO CRANES društvo s ograničenom odgovornošću za trgovinu i usluge, OIB 55141152194</item>
    </derivirana_varijabla>
  </DomainObject.Predmet.StrankaListNazivFormatedOIB>
  <DomainObject.Predmet.ProtuStrankaListFormated>
    <izvorni_sadrzaj>
      <item>ADRIA DIZALICE d.o.o.</item>
    </izvorni_sadrzaj>
    <derivirana_varijabla naziv="DomainObject.Predmet.ProtuStrankaListFormated_1">
      <item>ADRIA DIZALICE d.o.o.</item>
    </derivirana_varijabla>
  </DomainObject.Predmet.ProtuStrankaListFormated>
  <DomainObject.Predmet.ProtuStrankaListFormatedOIB>
    <izvorni_sadrzaj>
      <item>ADRIA DIZALICE d.o.o., OIB 79958088473</item>
    </izvorni_sadrzaj>
    <derivirana_varijabla naziv="DomainObject.Predmet.ProtuStrankaListFormatedOIB_1">
      <item>ADRIA DIZALICE d.o.o., OIB 79958088473</item>
    </derivirana_varijabla>
  </DomainObject.Predmet.ProtuStrankaListFormatedOIB>
  <DomainObject.Predmet.ProtuStrankaListFormatedWithAdress>
    <izvorni_sadrzaj>
      <item>ADRIA DIZALICE d.o.o., Ulica Jurja Žerjavića 13, 10000 Zagreb</item>
    </izvorni_sadrzaj>
    <derivirana_varijabla naziv="DomainObject.Predmet.ProtuStrankaListFormatedWithAdress_1">
      <item>ADRIA DIZALICE d.o.o., Ulica Jurja Žerjavića 13, 10000 Zagreb</item>
    </derivirana_varijabla>
  </DomainObject.Predmet.ProtuStrankaListFormatedWithAdress>
  <DomainObject.Predmet.ProtuStrankaListFormatedWithAdressOIB>
    <izvorni_sadrzaj>
      <item>ADRIA DIZALICE d.o.o., OIB 79958088473, Ulica Jurja Žerjavića 13, 10000 Zagreb</item>
    </izvorni_sadrzaj>
    <derivirana_varijabla naziv="DomainObject.Predmet.ProtuStrankaListFormatedWithAdressOIB_1">
      <item>ADRIA DIZALICE d.o.o., OIB 79958088473, Ulica Jurja Žerjavića 13, 10000 Zagreb</item>
    </derivirana_varijabla>
  </DomainObject.Predmet.ProtuStrankaListFormatedWithAdressOIB>
  <DomainObject.Predmet.ProtuStrankaListNazivFormated>
    <izvorni_sadrzaj>
      <item>ADRIA DIZALICE d.o.o.</item>
    </izvorni_sadrzaj>
    <derivirana_varijabla naziv="DomainObject.Predmet.ProtuStrankaListNazivFormated_1">
      <item>ADRIA DIZALICE d.o.o.</item>
    </derivirana_varijabla>
  </DomainObject.Predmet.ProtuStrankaListNazivFormated>
  <DomainObject.Predmet.ProtuStrankaListNazivFormatedOIB>
    <izvorni_sadrzaj>
      <item>ADRIA DIZALICE d.o.o., OIB 79958088473</item>
    </izvorni_sadrzaj>
    <derivirana_varijabla naziv="DomainObject.Predmet.ProtuStrankaListNazivFormatedOIB_1">
      <item>ADRIA DIZALICE d.o.o., OIB 79958088473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svibnja 2023.</izvorni_sadrzaj>
    <derivirana_varijabla naziv="DomainObject.Datum_1">10. svibnja 2023.</derivirana_varijabla>
  </DomainObject.Datum>
  <DomainObject.PoslovniBrojDokumenta>
    <izvorni_sadrzaj>St-3268/2022-15</izvorni_sadrzaj>
    <derivirana_varijabla naziv="DomainObject.PoslovniBrojDokumenta_1">St-3268/2022-15</derivirana_varijabla>
  </DomainObject.PoslovniBrojDokumenta>
  <DomainObject.Predmet.StrankaIDrugi>
    <izvorni_sadrzaj>ADRIA DIZALICE d.o.o. i dr.</izvorni_sadrzaj>
    <derivirana_varijabla naziv="DomainObject.Predmet.StrankaIDrugi_1">ADRIA DIZALICE d.o.o. i dr.</derivirana_varijabla>
  </DomainObject.Predmet.StrankaIDrugi>
  <DomainObject.Predmet.ProtustrankaIDrugi>
    <izvorni_sadrzaj>ADRIA DIZALICE d.o.o.</izvorni_sadrzaj>
    <derivirana_varijabla naziv="DomainObject.Predmet.ProtustrankaIDrugi_1">ADRIA DIZALICE d.o.o.</derivirana_varijabla>
  </DomainObject.Predmet.ProtustrankaIDrugi>
  <DomainObject.Predmet.StrankaIDrugiAdressOIB>
    <izvorni_sadrzaj>ADRIA DIZALICE d.o.o., OIB 79958088473, Ulica Jurja Žerjavića 13, 10000 Zagreb i dr.</izvorni_sadrzaj>
    <derivirana_varijabla naziv="DomainObject.Predmet.StrankaIDrugiAdressOIB_1">ADRIA DIZALICE d.o.o., OIB 79958088473, Ulica Jurja Žerjavića 13, 10000 Zagreb i dr.</derivirana_varijabla>
  </DomainObject.Predmet.StrankaIDrugiAdressOIB>
  <DomainObject.Predmet.ProtustrankaIDrugiAdressOIB>
    <izvorni_sadrzaj>ADRIA DIZALICE d.o.o., OIB 79958088473, Ulica Jurja Žerjavića 13, 10000 Zagreb</izvorni_sadrzaj>
    <derivirana_varijabla naziv="DomainObject.Predmet.ProtustrankaIDrugiAdressOIB_1">ADRIA DIZALICE d.o.o., OIB 79958088473, Ulica Jurja Žerjavića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DIZALICE d.o.o.</item>
      <item>ADRIA DIZALICE d.o.o.</item>
      <item>TRADAMCO CRANES društvo s ograničenom odgovornošću za trgovinu i usluge</item>
    </izvorni_sadrzaj>
    <derivirana_varijabla naziv="DomainObject.Predmet.SudioniciListNaziv_1">
      <item>ADRIA DIZALICE d.o.o.</item>
      <item>ADRIA DIZALICE d.o.o.</item>
      <item>TRADAMCO CRANES društvo s ograničenom odgovornošću za trgovinu i usluge</item>
    </derivirana_varijabla>
  </DomainObject.Predmet.SudioniciListNaziv>
  <DomainObject.Predmet.SudioniciListAdressOIB>
    <izvorni_sadrzaj>
      <item>ADRIA DIZALICE d.o.o., OIB 79958088473, Ulica Jurja Žerjavića 13,10000 Zagreb</item>
      <item>ADRIA DIZALICE d.o.o., OIB 79958088473, Ulica Jurja Žerjavića 13,10000 Zagreb</item>
      <item>TRADAMCO CRANES društvo s ograničenom odgovornošću za trgovinu i usluge, OIB 55141152194, Ulica Jurja Žerjavića 13,10000 Zagreb</item>
    </izvorni_sadrzaj>
    <derivirana_varijabla naziv="DomainObject.Predmet.SudioniciListAdressOIB_1">
      <item>ADRIA DIZALICE d.o.o., OIB 79958088473, Ulica Jurja Žerjavića 13,10000 Zagreb</item>
      <item>ADRIA DIZALICE d.o.o., OIB 79958088473, Ulica Jurja Žerjavića 13,10000 Zagreb</item>
      <item>TRADAMCO CRANES društvo s ograničenom odgovornošću za trgovinu i usluge, OIB 55141152194, Ulica Jurja Žerjavića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79958088473</item>
      <item>, OIB 79958088473</item>
      <item>, OIB 55141152194</item>
    </izvorni_sadrzaj>
    <derivirana_varijabla naziv="DomainObject.Predmet.SudioniciListNazivOIB_1">
      <item>, OIB 79958088473</item>
      <item>, OIB 79958088473</item>
      <item>, OIB 55141152194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 Kondža, OIB 64334764434, Ulica Ljudevita Farkaša Vukotinovića 9, 10000 Zagreb</item>
    </izvorni_sadrzaj>
    <derivirana_varijabla naziv="DomainObject.Predmet.StecajniUpraviteljiListAddressOIB_1">
      <item>Antonija Galić Kondža, OIB 64334764434, Ulica Ljudevita Farkaša Vukotinovića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prosinca 2022.</izvorni_sadrzaj>
    <derivirana_varijabla naziv="DomainObject.Predmet.DatumPocetkaProcesa_1">1.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6F24A-2E3B-4C37-A8D4-982CA8DDA0F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849</properties:Words>
  <properties:Characters>4847</properties:Characters>
  <properties:Lines>245</properties:Lines>
  <properties:Paragraphs>92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5764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2023-05-10T07:24:00Z</dcterms:created>
  <dc:creator>Vinka Mihalinčić</dc:creator>
  <dc:description/>
  <cp:keywords/>
  <cp:lastModifiedBy>Vinka Mihalinčić</cp:lastModifiedBy>
  <dcterms:modified xmlns:xsi="http://www.w3.org/2001/XMLSchema-instance" xsi:type="dcterms:W3CDTF">2023-05-10T08:07:00Z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St-3268/2022-15 / Zapisnik - Ispitno ročište (St-3268-22-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